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1884"/>
        <w:gridCol w:w="1944"/>
        <w:gridCol w:w="2816"/>
        <w:gridCol w:w="1908"/>
        <w:gridCol w:w="1904"/>
      </w:tblGrid>
      <w:tr w:rsidR="004F45CB" w:rsidRPr="00490325" w:rsidTr="00205698">
        <w:tc>
          <w:tcPr>
            <w:tcW w:w="1884" w:type="dxa"/>
          </w:tcPr>
          <w:p w:rsidR="004F45CB" w:rsidRDefault="004F45CB" w:rsidP="00357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4F45CB" w:rsidRDefault="004F45CB" w:rsidP="00357D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45CB" w:rsidRDefault="004F45CB" w:rsidP="0035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F45CB" w:rsidRDefault="004F45CB" w:rsidP="0035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16" w:type="dxa"/>
          </w:tcPr>
          <w:p w:rsidR="004F45CB" w:rsidRDefault="004F45CB" w:rsidP="0035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1908" w:type="dxa"/>
          </w:tcPr>
          <w:p w:rsidR="004F45CB" w:rsidRDefault="004F45CB" w:rsidP="0035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904" w:type="dxa"/>
          </w:tcPr>
          <w:p w:rsidR="004F45CB" w:rsidRDefault="004F45CB" w:rsidP="0035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490325" w:rsidRPr="00490325" w:rsidTr="00205698">
        <w:tc>
          <w:tcPr>
            <w:tcW w:w="1884" w:type="dxa"/>
          </w:tcPr>
          <w:p w:rsidR="00FF67B6" w:rsidRPr="00490325" w:rsidRDefault="00FF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4" w:type="dxa"/>
          </w:tcPr>
          <w:p w:rsidR="00FF67B6" w:rsidRPr="00490325" w:rsidRDefault="00FF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205698" w:rsidRPr="00490325" w:rsidRDefault="00205698" w:rsidP="0020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</w:t>
            </w:r>
          </w:p>
          <w:p w:rsidR="00FF67B6" w:rsidRPr="00490325" w:rsidRDefault="00205698" w:rsidP="0020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 Р.Н.,  </w:t>
            </w:r>
            <w:proofErr w:type="spellStart"/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</w:t>
            </w:r>
          </w:p>
        </w:tc>
        <w:tc>
          <w:tcPr>
            <w:tcW w:w="2816" w:type="dxa"/>
          </w:tcPr>
          <w:p w:rsidR="00205698" w:rsidRPr="00490325" w:rsidRDefault="00205698" w:rsidP="0020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</w:t>
            </w:r>
            <w:proofErr w:type="gramStart"/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5698" w:rsidRPr="00490325" w:rsidRDefault="00205698" w:rsidP="00205698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90325">
              <w:rPr>
                <w:rFonts w:ascii="Times New Roman" w:hAnsi="Times New Roman" w:cs="Times New Roman"/>
                <w:w w:val="112"/>
                <w:sz w:val="24"/>
                <w:szCs w:val="24"/>
              </w:rPr>
              <w:t>формирование</w:t>
            </w:r>
            <w:r w:rsidRPr="00490325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032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об</w:t>
            </w:r>
            <w:r w:rsidRPr="00490325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учающихся</w:t>
            </w:r>
            <w:r w:rsidRPr="0049032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представления</w:t>
            </w:r>
            <w:r w:rsidRPr="00490325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32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22"/>
                <w:sz w:val="24"/>
                <w:szCs w:val="24"/>
              </w:rPr>
              <w:t>языке</w:t>
            </w:r>
            <w:r w:rsidRPr="00490325">
              <w:rPr>
                <w:rFonts w:ascii="Times New Roman" w:hAnsi="Times New Roman" w:cs="Times New Roman"/>
                <w:spacing w:val="-17"/>
                <w:w w:val="122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22"/>
                <w:sz w:val="24"/>
                <w:szCs w:val="24"/>
              </w:rPr>
              <w:t xml:space="preserve">как </w:t>
            </w:r>
            <w:r w:rsidRPr="00490325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составля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ющей </w:t>
            </w:r>
            <w:r w:rsidRPr="00490325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3"/>
                <w:sz w:val="24"/>
                <w:szCs w:val="24"/>
              </w:rPr>
              <w:t>целостной</w:t>
            </w:r>
            <w:r w:rsidRPr="00490325">
              <w:rPr>
                <w:rFonts w:ascii="Times New Roman" w:hAnsi="Times New Roman" w:cs="Times New Roman"/>
                <w:spacing w:val="7"/>
                <w:w w:val="113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3"/>
                <w:sz w:val="24"/>
                <w:szCs w:val="24"/>
              </w:rPr>
              <w:t>научной</w:t>
            </w:r>
            <w:r w:rsidRPr="00490325">
              <w:rPr>
                <w:rFonts w:ascii="Times New Roman" w:hAnsi="Times New Roman" w:cs="Times New Roman"/>
                <w:spacing w:val="17"/>
                <w:w w:val="113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3"/>
                <w:sz w:val="24"/>
                <w:szCs w:val="24"/>
              </w:rPr>
              <w:t>картины</w:t>
            </w:r>
            <w:r w:rsidRPr="00490325">
              <w:rPr>
                <w:rFonts w:ascii="Times New Roman" w:hAnsi="Times New Roman" w:cs="Times New Roman"/>
                <w:spacing w:val="49"/>
                <w:w w:val="113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3"/>
                <w:sz w:val="24"/>
                <w:szCs w:val="24"/>
              </w:rPr>
              <w:t>мира;</w:t>
            </w:r>
            <w:r w:rsidRPr="00490325">
              <w:rPr>
                <w:rFonts w:ascii="Times New Roman" w:hAnsi="Times New Roman" w:cs="Times New Roman"/>
                <w:spacing w:val="33"/>
                <w:w w:val="113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3"/>
                <w:sz w:val="24"/>
                <w:szCs w:val="24"/>
              </w:rPr>
              <w:t>знаково-символического</w:t>
            </w:r>
            <w:r w:rsidRPr="00490325">
              <w:rPr>
                <w:rFonts w:ascii="Times New Roman" w:hAnsi="Times New Roman" w:cs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490325">
              <w:rPr>
                <w:rFonts w:ascii="Times New Roman" w:hAnsi="Times New Roman" w:cs="Times New Roman"/>
                <w:w w:val="114"/>
                <w:sz w:val="24"/>
                <w:szCs w:val="24"/>
              </w:rPr>
              <w:t>логического</w:t>
            </w:r>
            <w:r w:rsidRPr="00490325">
              <w:rPr>
                <w:rFonts w:ascii="Times New Roman" w:hAnsi="Times New Roman" w:cs="Times New Roman"/>
                <w:spacing w:val="-12"/>
                <w:w w:val="114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4"/>
                <w:sz w:val="24"/>
                <w:szCs w:val="24"/>
              </w:rPr>
              <w:t>мышления</w:t>
            </w:r>
            <w:r w:rsidRPr="00490325">
              <w:rPr>
                <w:rFonts w:ascii="Times New Roman" w:hAnsi="Times New Roman" w:cs="Times New Roman"/>
                <w:spacing w:val="31"/>
                <w:w w:val="114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90325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базе </w:t>
            </w:r>
            <w:r w:rsidRPr="0049032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4"/>
                <w:sz w:val="24"/>
                <w:szCs w:val="24"/>
              </w:rPr>
              <w:t>основных</w:t>
            </w:r>
            <w:r w:rsidRPr="00490325">
              <w:rPr>
                <w:rFonts w:ascii="Times New Roman" w:hAnsi="Times New Roman" w:cs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положений</w:t>
            </w:r>
            <w:r w:rsidRPr="00490325">
              <w:rPr>
                <w:rFonts w:ascii="Times New Roman" w:hAnsi="Times New Roman" w:cs="Times New Roman"/>
                <w:spacing w:val="11"/>
                <w:w w:val="114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4"/>
                <w:sz w:val="24"/>
                <w:szCs w:val="24"/>
              </w:rPr>
              <w:t>науки</w:t>
            </w:r>
            <w:r w:rsidRPr="00490325">
              <w:rPr>
                <w:rFonts w:ascii="Times New Roman" w:hAnsi="Times New Roman" w:cs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32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языке </w:t>
            </w:r>
            <w:r w:rsidRPr="00490325">
              <w:rPr>
                <w:rFonts w:ascii="Times New Roman" w:hAnsi="Times New Roman" w:cs="Times New Roman"/>
                <w:w w:val="115"/>
                <w:sz w:val="24"/>
                <w:szCs w:val="24"/>
              </w:rPr>
              <w:t>(познавательная</w:t>
            </w:r>
            <w:r w:rsidRPr="0049032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цель);</w:t>
            </w:r>
          </w:p>
          <w:p w:rsidR="00205698" w:rsidRPr="00490325" w:rsidRDefault="00205698" w:rsidP="00205698">
            <w:pPr>
              <w:widowControl w:val="0"/>
              <w:autoSpaceDE w:val="0"/>
              <w:autoSpaceDN w:val="0"/>
              <w:adjustRightInd w:val="0"/>
              <w:spacing w:before="85" w:line="240" w:lineRule="exact"/>
              <w:ind w:right="119"/>
              <w:jc w:val="both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2) </w:t>
            </w:r>
            <w:r w:rsidRPr="00490325">
              <w:rPr>
                <w:rFonts w:ascii="Times New Roman" w:hAnsi="Times New Roman" w:cs="Times New Roman"/>
                <w:w w:val="113"/>
                <w:sz w:val="24"/>
                <w:szCs w:val="24"/>
              </w:rPr>
              <w:t>формирование</w:t>
            </w:r>
            <w:r w:rsidRPr="00490325">
              <w:rPr>
                <w:rFonts w:ascii="Times New Roman" w:hAnsi="Times New Roman" w:cs="Times New Roman"/>
                <w:spacing w:val="14"/>
                <w:w w:val="113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3"/>
                <w:sz w:val="24"/>
                <w:szCs w:val="24"/>
              </w:rPr>
              <w:t>коммуникативной  компетенции</w:t>
            </w:r>
            <w:r w:rsidRPr="00490325">
              <w:rPr>
                <w:rFonts w:ascii="Times New Roman" w:hAnsi="Times New Roman" w:cs="Times New Roman"/>
                <w:spacing w:val="40"/>
                <w:w w:val="113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3"/>
                <w:sz w:val="24"/>
                <w:szCs w:val="24"/>
              </w:rPr>
              <w:t>(</w:t>
            </w:r>
            <w:proofErr w:type="spellStart"/>
            <w:r w:rsidRPr="00490325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социокультур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6"/>
                <w:sz w:val="24"/>
                <w:szCs w:val="24"/>
              </w:rPr>
              <w:t>цель).</w:t>
            </w:r>
            <w:r w:rsidRPr="00490325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</w:p>
          <w:p w:rsidR="00205698" w:rsidRPr="00490325" w:rsidRDefault="00205698" w:rsidP="00205698">
            <w:pPr>
              <w:widowControl w:val="0"/>
              <w:autoSpaceDE w:val="0"/>
              <w:autoSpaceDN w:val="0"/>
              <w:adjustRightInd w:val="0"/>
              <w:spacing w:before="85" w:line="240" w:lineRule="exact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3)</w:t>
            </w:r>
            <w:r w:rsidRPr="00490325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pacing w:val="6"/>
                <w:w w:val="111"/>
                <w:sz w:val="24"/>
                <w:szCs w:val="24"/>
              </w:rPr>
              <w:t>сообщени</w:t>
            </w:r>
            <w:r w:rsidRPr="00490325">
              <w:rPr>
                <w:rFonts w:ascii="Times New Roman" w:hAnsi="Times New Roman" w:cs="Times New Roman"/>
                <w:w w:val="111"/>
                <w:sz w:val="24"/>
                <w:szCs w:val="24"/>
              </w:rPr>
              <w:t>е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pacing w:val="6"/>
                <w:w w:val="111"/>
                <w:sz w:val="24"/>
                <w:szCs w:val="24"/>
              </w:rPr>
              <w:t>необходимы</w:t>
            </w:r>
            <w:r w:rsidRPr="00490325">
              <w:rPr>
                <w:rFonts w:ascii="Times New Roman" w:hAnsi="Times New Roman" w:cs="Times New Roman"/>
                <w:w w:val="111"/>
                <w:sz w:val="24"/>
                <w:szCs w:val="24"/>
              </w:rPr>
              <w:t>х</w:t>
            </w:r>
            <w:r w:rsidRPr="00490325">
              <w:rPr>
                <w:rFonts w:ascii="Times New Roman" w:hAnsi="Times New Roman" w:cs="Times New Roman"/>
                <w:spacing w:val="-54"/>
                <w:w w:val="111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pacing w:val="6"/>
                <w:w w:val="111"/>
                <w:sz w:val="24"/>
                <w:szCs w:val="24"/>
              </w:rPr>
              <w:t>знани</w:t>
            </w:r>
            <w:r w:rsidRPr="00490325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Pr="00490325">
              <w:rPr>
                <w:rFonts w:ascii="Times New Roman" w:hAnsi="Times New Roman" w:cs="Times New Roman"/>
                <w:spacing w:val="-31"/>
                <w:w w:val="111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325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0325">
              <w:rPr>
                <w:rFonts w:ascii="Times New Roman" w:hAnsi="Times New Roman" w:cs="Times New Roman"/>
                <w:spacing w:val="5"/>
                <w:w w:val="112"/>
                <w:sz w:val="24"/>
                <w:szCs w:val="24"/>
              </w:rPr>
              <w:t xml:space="preserve">формирование </w:t>
            </w:r>
            <w:r w:rsidRPr="00490325">
              <w:rPr>
                <w:rFonts w:ascii="Times New Roman" w:hAnsi="Times New Roman" w:cs="Times New Roman"/>
                <w:w w:val="114"/>
                <w:sz w:val="24"/>
                <w:szCs w:val="24"/>
              </w:rPr>
              <w:t>учебно-языковых,</w:t>
            </w:r>
            <w:r w:rsidRPr="00490325">
              <w:rPr>
                <w:rFonts w:ascii="Times New Roman" w:hAnsi="Times New Roman" w:cs="Times New Roman"/>
                <w:spacing w:val="29"/>
                <w:w w:val="114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речевых</w:t>
            </w:r>
            <w:r w:rsidRPr="00490325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325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правописных</w:t>
            </w:r>
            <w:r w:rsidRPr="00490325">
              <w:rPr>
                <w:rFonts w:ascii="Times New Roman" w:hAnsi="Times New Roman" w:cs="Times New Roman"/>
                <w:spacing w:val="23"/>
                <w:w w:val="113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3"/>
                <w:sz w:val="24"/>
                <w:szCs w:val="24"/>
              </w:rPr>
              <w:t>умений</w:t>
            </w:r>
            <w:r w:rsidRPr="00490325">
              <w:rPr>
                <w:rFonts w:ascii="Times New Roman" w:hAnsi="Times New Roman" w:cs="Times New Roman"/>
                <w:spacing w:val="12"/>
                <w:w w:val="113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325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6"/>
                <w:sz w:val="24"/>
                <w:szCs w:val="24"/>
              </w:rPr>
              <w:t>навыков,</w:t>
            </w:r>
            <w:r w:rsidRPr="0049032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07"/>
                <w:sz w:val="24"/>
                <w:szCs w:val="24"/>
              </w:rPr>
              <w:t>необ</w:t>
            </w:r>
            <w:r w:rsidRPr="00490325">
              <w:rPr>
                <w:rFonts w:ascii="Times New Roman" w:hAnsi="Times New Roman" w:cs="Times New Roman"/>
                <w:w w:val="114"/>
                <w:sz w:val="24"/>
                <w:szCs w:val="24"/>
              </w:rPr>
              <w:t>ходимых</w:t>
            </w:r>
            <w:r w:rsidRPr="00490325">
              <w:rPr>
                <w:rFonts w:ascii="Times New Roman" w:hAnsi="Times New Roman" w:cs="Times New Roman"/>
                <w:spacing w:val="-11"/>
                <w:w w:val="114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для  того, </w:t>
            </w:r>
            <w:r w:rsidRPr="004903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490325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правильно,</w:t>
            </w:r>
            <w:r w:rsidRPr="0049032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r w:rsidRPr="00490325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32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выразительно</w:t>
            </w:r>
            <w:r w:rsidRPr="00490325">
              <w:rPr>
                <w:rFonts w:ascii="Times New Roman" w:hAnsi="Times New Roman" w:cs="Times New Roman"/>
                <w:spacing w:val="-11"/>
                <w:w w:val="114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говорить, </w:t>
            </w:r>
            <w:r w:rsidRPr="0049032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читать</w:t>
            </w:r>
            <w:r w:rsidRPr="0049032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32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писать</w:t>
            </w:r>
            <w:r w:rsidRPr="00490325">
              <w:rPr>
                <w:rFonts w:ascii="Times New Roman" w:hAnsi="Times New Roman" w:cs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9032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родном</w:t>
            </w:r>
            <w:r w:rsidRPr="0049032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90325">
              <w:rPr>
                <w:rFonts w:ascii="Times New Roman" w:hAnsi="Times New Roman" w:cs="Times New Roman"/>
                <w:w w:val="122"/>
                <w:sz w:val="24"/>
                <w:szCs w:val="24"/>
              </w:rPr>
              <w:t>языке.</w:t>
            </w:r>
          </w:p>
          <w:p w:rsidR="00205698" w:rsidRPr="00490325" w:rsidRDefault="0020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F67B6" w:rsidRPr="00490325" w:rsidRDefault="00FF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2012-2013 гг.</w:t>
            </w:r>
          </w:p>
        </w:tc>
        <w:tc>
          <w:tcPr>
            <w:tcW w:w="1904" w:type="dxa"/>
          </w:tcPr>
          <w:p w:rsidR="00FF67B6" w:rsidRPr="00490325" w:rsidRDefault="00FF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Издательство "</w:t>
            </w:r>
            <w:proofErr w:type="spellStart"/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90325" w:rsidRPr="00490325" w:rsidTr="00205698">
        <w:tc>
          <w:tcPr>
            <w:tcW w:w="1884" w:type="dxa"/>
          </w:tcPr>
          <w:p w:rsidR="00FF67B6" w:rsidRPr="00490325" w:rsidRDefault="00FF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44" w:type="dxa"/>
          </w:tcPr>
          <w:p w:rsidR="007672CF" w:rsidRPr="00490325" w:rsidRDefault="00FF67B6" w:rsidP="007672CF">
            <w:pPr>
              <w:pStyle w:val="a4"/>
              <w:shd w:val="clear" w:color="auto" w:fill="FFFFFF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7672CF" w:rsidRPr="0049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Литературное чтение. </w:t>
            </w:r>
          </w:p>
          <w:p w:rsidR="007672CF" w:rsidRPr="00490325" w:rsidRDefault="007672CF" w:rsidP="007672CF">
            <w:pPr>
              <w:pStyle w:val="a4"/>
              <w:shd w:val="clear" w:color="auto" w:fill="FFFFFF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(«В одном счастливом детстве»)           </w:t>
            </w:r>
            <w:proofErr w:type="spellStart"/>
            <w:r w:rsidRPr="0049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 w:rsidRPr="0049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Р.Н., </w:t>
            </w:r>
            <w:proofErr w:type="spellStart"/>
            <w:r w:rsidRPr="0049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Бунеева</w:t>
            </w:r>
            <w:proofErr w:type="spellEnd"/>
            <w:r w:rsidRPr="0049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  </w:t>
            </w:r>
          </w:p>
          <w:p w:rsidR="00FF67B6" w:rsidRPr="00490325" w:rsidRDefault="00FF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3D2A85" w:rsidRPr="00490325" w:rsidRDefault="003D2A85" w:rsidP="003D2A8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на:               1) овладение техникой чтения, способами понимания и анализа текстов; умениями, навыками различных видов устной и письменной речи (в том числе значительное обогащение словаря); умением определять и объяснять своё эмоционально-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</w:t>
            </w:r>
            <w:r w:rsidR="00B32592"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очного отношения к </w:t>
            </w:r>
            <w:proofErr w:type="gramStart"/>
            <w:r w:rsidR="00B32592" w:rsidRPr="00490325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B32592"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              2) </w:t>
            </w:r>
            <w:r w:rsidR="00B32592" w:rsidRPr="00490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и первичная систематизация знаний </w:t>
            </w:r>
            <w:r w:rsidR="00B32592" w:rsidRPr="00490325">
              <w:rPr>
                <w:rFonts w:ascii="Times New Roman" w:hAnsi="Times New Roman" w:cs="Times New Roman"/>
                <w:sz w:val="24"/>
                <w:szCs w:val="24"/>
              </w:rPr>
              <w:t>о литературе, книгах, писателях;</w:t>
            </w:r>
          </w:p>
          <w:p w:rsidR="003D2A85" w:rsidRPr="00490325" w:rsidRDefault="003D2A85" w:rsidP="003D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B32592" w:rsidRPr="004903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 xml:space="preserve">своение способов универсальных учебных действий (в доступном для младших школьников диапазоне). </w:t>
            </w:r>
          </w:p>
          <w:p w:rsidR="00FF67B6" w:rsidRPr="00490325" w:rsidRDefault="00FF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F67B6" w:rsidRPr="00490325" w:rsidRDefault="00FF67B6" w:rsidP="00EE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2012-2013 гг.</w:t>
            </w:r>
          </w:p>
        </w:tc>
        <w:tc>
          <w:tcPr>
            <w:tcW w:w="1904" w:type="dxa"/>
          </w:tcPr>
          <w:p w:rsidR="00FF67B6" w:rsidRPr="00490325" w:rsidRDefault="00FF67B6" w:rsidP="00EE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Издательство "</w:t>
            </w:r>
            <w:proofErr w:type="spellStart"/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90325" w:rsidRPr="00490325" w:rsidTr="00205698">
        <w:tc>
          <w:tcPr>
            <w:tcW w:w="1884" w:type="dxa"/>
          </w:tcPr>
          <w:p w:rsidR="00FF67B6" w:rsidRPr="00490325" w:rsidRDefault="00FF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944" w:type="dxa"/>
          </w:tcPr>
          <w:p w:rsidR="00FF67B6" w:rsidRPr="00490325" w:rsidRDefault="00FF67B6" w:rsidP="0049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490325" w:rsidRPr="0049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«Технология» </w:t>
            </w:r>
            <w:proofErr w:type="spellStart"/>
            <w:r w:rsidR="00490325" w:rsidRPr="0049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Куревина</w:t>
            </w:r>
            <w:proofErr w:type="spellEnd"/>
            <w:r w:rsidR="00490325" w:rsidRPr="0049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О.А, </w:t>
            </w:r>
            <w:proofErr w:type="spellStart"/>
            <w:r w:rsidR="00490325" w:rsidRPr="0049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="00490325" w:rsidRPr="0049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816" w:type="dxa"/>
          </w:tcPr>
          <w:p w:rsidR="00B32592" w:rsidRPr="00490325" w:rsidRDefault="00B32592" w:rsidP="00B32592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на:                1) Приобретение культурологических (знаний об искусстве как результате отражения социально-эстетического идеала человека в образах) и технологических знаний как основы для практической реализации замысла;      2) овладение способами индивидуальной, фронтальной, парной и групповой деятельности; 3) освоение коммуникативной, рефлексивной, ценностно-ориентированной компетенциями и компетенцией личностного саморазвития.</w:t>
            </w:r>
          </w:p>
          <w:p w:rsidR="00FF67B6" w:rsidRPr="00490325" w:rsidRDefault="00FF6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F67B6" w:rsidRPr="00490325" w:rsidRDefault="00FF67B6" w:rsidP="00EE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2012-2013 гг.</w:t>
            </w:r>
          </w:p>
        </w:tc>
        <w:tc>
          <w:tcPr>
            <w:tcW w:w="1904" w:type="dxa"/>
          </w:tcPr>
          <w:p w:rsidR="00FF67B6" w:rsidRPr="00490325" w:rsidRDefault="00FF67B6" w:rsidP="00EE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Издательство "</w:t>
            </w:r>
            <w:proofErr w:type="spellStart"/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90325" w:rsidRPr="00490325" w:rsidTr="00205698">
        <w:tc>
          <w:tcPr>
            <w:tcW w:w="1884" w:type="dxa"/>
          </w:tcPr>
          <w:p w:rsidR="00490325" w:rsidRPr="00490325" w:rsidRDefault="0049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44" w:type="dxa"/>
          </w:tcPr>
          <w:p w:rsidR="00490325" w:rsidRDefault="00490325" w:rsidP="0049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490325" w:rsidRDefault="00490325" w:rsidP="00490325">
            <w:pPr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0325" w:rsidRPr="00490325" w:rsidRDefault="00490325" w:rsidP="0049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В. О. Усачёва, Л. В. Школяр.</w:t>
            </w:r>
          </w:p>
        </w:tc>
        <w:tc>
          <w:tcPr>
            <w:tcW w:w="2816" w:type="dxa"/>
          </w:tcPr>
          <w:p w:rsidR="00490325" w:rsidRDefault="00490325" w:rsidP="004903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0325">
              <w:rPr>
                <w:rFonts w:ascii="Times New Roman" w:hAnsi="Times New Roman"/>
                <w:iCs/>
                <w:sz w:val="24"/>
                <w:szCs w:val="24"/>
              </w:rPr>
              <w:t xml:space="preserve">Программа направлена </w:t>
            </w:r>
            <w:proofErr w:type="gramStart"/>
            <w:r w:rsidRPr="00490325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proofErr w:type="gramEnd"/>
            <w:r w:rsidRPr="00490325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490325" w:rsidRDefault="00490325" w:rsidP="0049032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1) </w:t>
            </w:r>
            <w:r w:rsidRPr="00490325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формирование </w:t>
            </w:r>
            <w:r w:rsidRPr="00490325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 xml:space="preserve"> музыкальной культуры через эмоциональное, активное восприятие музыки;</w:t>
            </w:r>
          </w:p>
          <w:p w:rsidR="00490325" w:rsidRDefault="00490325" w:rsidP="0049032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490325">
              <w:rPr>
                <w:rFonts w:ascii="Times New Roman" w:hAnsi="Times New Roman"/>
                <w:iCs/>
                <w:sz w:val="24"/>
                <w:szCs w:val="24"/>
              </w:rPr>
              <w:t xml:space="preserve">воспитание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 xml:space="preserve">эмоционально-ценностного отношения к искусству, художественного вкуса,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0325" w:rsidRDefault="00490325" w:rsidP="0049032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490325">
              <w:rPr>
                <w:rFonts w:ascii="Times New Roman" w:hAnsi="Times New Roman"/>
                <w:iCs/>
                <w:sz w:val="24"/>
                <w:szCs w:val="24"/>
              </w:rPr>
              <w:t>развитие</w:t>
            </w:r>
            <w:r w:rsidRPr="00B35C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90325" w:rsidRDefault="00490325" w:rsidP="0049032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490325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музыкальных произведений и знаний о музыке;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0325" w:rsidRPr="00490325" w:rsidRDefault="00490325" w:rsidP="0049032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Pr="00490325">
              <w:rPr>
                <w:rFonts w:ascii="Times New Roman" w:hAnsi="Times New Roman"/>
                <w:iCs/>
                <w:sz w:val="24"/>
                <w:szCs w:val="24"/>
              </w:rPr>
              <w:t xml:space="preserve">овладение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      </w:r>
          </w:p>
          <w:p w:rsidR="00490325" w:rsidRPr="00490325" w:rsidRDefault="00490325" w:rsidP="00B32592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90325" w:rsidRPr="00490325" w:rsidRDefault="00490325" w:rsidP="00EE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2012-2013 гг.</w:t>
            </w:r>
          </w:p>
        </w:tc>
        <w:tc>
          <w:tcPr>
            <w:tcW w:w="1904" w:type="dxa"/>
          </w:tcPr>
          <w:p w:rsidR="00490325" w:rsidRPr="00490325" w:rsidRDefault="00490325" w:rsidP="00EE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Издательство "</w:t>
            </w:r>
            <w:proofErr w:type="spellStart"/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4903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F45CB" w:rsidRPr="00490325" w:rsidTr="00205698">
        <w:tc>
          <w:tcPr>
            <w:tcW w:w="1884" w:type="dxa"/>
          </w:tcPr>
          <w:p w:rsidR="004F45CB" w:rsidRDefault="004F45CB" w:rsidP="00357DDD">
            <w:r>
              <w:lastRenderedPageBreak/>
              <w:t>Математика</w:t>
            </w:r>
          </w:p>
        </w:tc>
        <w:tc>
          <w:tcPr>
            <w:tcW w:w="1944" w:type="dxa"/>
          </w:tcPr>
          <w:p w:rsidR="004F45CB" w:rsidRDefault="004F45CB" w:rsidP="00357DDD">
            <w:r>
              <w:t xml:space="preserve">3 класс  Демидова Т.Е. Козлова С.А. </w:t>
            </w:r>
            <w:proofErr w:type="gramStart"/>
            <w:r>
              <w:t>Тонких</w:t>
            </w:r>
            <w:proofErr w:type="gramEnd"/>
            <w:r>
              <w:t xml:space="preserve"> А.П.</w:t>
            </w:r>
          </w:p>
          <w:p w:rsidR="004F45CB" w:rsidRDefault="004F45CB" w:rsidP="00357DDD">
            <w:r>
              <w:t>Математика</w:t>
            </w:r>
          </w:p>
        </w:tc>
        <w:tc>
          <w:tcPr>
            <w:tcW w:w="2816" w:type="dxa"/>
          </w:tcPr>
          <w:p w:rsidR="004F45CB" w:rsidRDefault="004F45CB" w:rsidP="00357DDD">
            <w:r>
              <w:t>1. Формирование математических представлений для описания  окружающего мира (предметов, процессов, явлений) в количественном и пространственном отношении.</w:t>
            </w:r>
          </w:p>
          <w:p w:rsidR="004F45CB" w:rsidRDefault="004F45CB" w:rsidP="00357DDD">
            <w:r>
              <w:t xml:space="preserve">2. Развивать умение производить вычисления для принятия решений в различных жизненных ситуациях, читать и </w:t>
            </w:r>
            <w:r>
              <w:lastRenderedPageBreak/>
              <w:t>записывать сведения об окружающем мире на языке математики.</w:t>
            </w:r>
          </w:p>
          <w:p w:rsidR="004F45CB" w:rsidRDefault="004F45CB" w:rsidP="00357DDD">
            <w:r>
              <w:t>3. Формирование основ рационального мышления, математической речи и аргументации, умение работать в соответствии с заданными алгоритмами.</w:t>
            </w:r>
          </w:p>
          <w:p w:rsidR="004F45CB" w:rsidRDefault="004F45CB" w:rsidP="00357DDD">
            <w:r>
              <w:t>4. Развитие умения узнавать в объектах окружающего мира известные геометрические формы и работать с ними.</w:t>
            </w:r>
          </w:p>
        </w:tc>
        <w:tc>
          <w:tcPr>
            <w:tcW w:w="1908" w:type="dxa"/>
          </w:tcPr>
          <w:p w:rsidR="004F45CB" w:rsidRDefault="004F45CB" w:rsidP="00357DDD">
            <w:r>
              <w:lastRenderedPageBreak/>
              <w:t>2012-2013</w:t>
            </w:r>
          </w:p>
        </w:tc>
        <w:tc>
          <w:tcPr>
            <w:tcW w:w="1904" w:type="dxa"/>
          </w:tcPr>
          <w:p w:rsidR="004F45CB" w:rsidRDefault="004F45CB" w:rsidP="00357DDD">
            <w:r>
              <w:t>Москва</w:t>
            </w:r>
          </w:p>
          <w:p w:rsidR="004F45CB" w:rsidRDefault="004F45CB" w:rsidP="00357DDD">
            <w:r>
              <w:t>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</w:tc>
      </w:tr>
      <w:tr w:rsidR="003528CE" w:rsidRPr="00490325" w:rsidTr="00205698">
        <w:tc>
          <w:tcPr>
            <w:tcW w:w="1884" w:type="dxa"/>
          </w:tcPr>
          <w:p w:rsidR="003528CE" w:rsidRDefault="003528CE" w:rsidP="00F45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944" w:type="dxa"/>
          </w:tcPr>
          <w:p w:rsidR="003528CE" w:rsidRDefault="003528CE" w:rsidP="00F45DE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Enjoy  English -3</w:t>
            </w:r>
          </w:p>
        </w:tc>
        <w:tc>
          <w:tcPr>
            <w:tcW w:w="2816" w:type="dxa"/>
          </w:tcPr>
          <w:p w:rsidR="003528CE" w:rsidRDefault="003528CE" w:rsidP="00F45DE5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умений общаться на английском языке с учетом речевых возможностей и потребностей младших школьников; формирование элементарных коммуникативных умений в говорении,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чтении и письме;</w:t>
            </w:r>
          </w:p>
          <w:p w:rsidR="003528CE" w:rsidRDefault="003528CE" w:rsidP="00F45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 формирование универсальных лингвистических понятий (звук, буква, слово, предложение, части речи)</w:t>
            </w:r>
          </w:p>
          <w:p w:rsidR="003528CE" w:rsidRDefault="003528CE" w:rsidP="00F45D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3528CE" w:rsidRDefault="003528CE" w:rsidP="00F45DE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2012</w:t>
            </w:r>
          </w:p>
        </w:tc>
        <w:tc>
          <w:tcPr>
            <w:tcW w:w="1904" w:type="dxa"/>
          </w:tcPr>
          <w:p w:rsidR="003528CE" w:rsidRDefault="003528CE" w:rsidP="00F45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«Титул»</w:t>
            </w:r>
          </w:p>
        </w:tc>
      </w:tr>
      <w:tr w:rsidR="001236D6" w:rsidRPr="00490325" w:rsidTr="00205698">
        <w:tc>
          <w:tcPr>
            <w:tcW w:w="1884" w:type="dxa"/>
          </w:tcPr>
          <w:p w:rsidR="001236D6" w:rsidRDefault="001236D6" w:rsidP="00F45D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36D6" w:rsidRPr="008F21A2" w:rsidRDefault="001236D6" w:rsidP="00F45D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1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  <w:p w:rsidR="001236D6" w:rsidRPr="008F21A2" w:rsidRDefault="001236D6" w:rsidP="00F45DE5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1236D6" w:rsidRPr="00954874" w:rsidRDefault="001236D6" w:rsidP="00F45D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</w:tcPr>
          <w:p w:rsidR="001236D6" w:rsidRDefault="001236D6" w:rsidP="00F45DE5">
            <w:pPr>
              <w:shd w:val="clear" w:color="auto" w:fill="FFFFFF"/>
            </w:pPr>
          </w:p>
          <w:p w:rsidR="001236D6" w:rsidRDefault="001236D6" w:rsidP="00F45D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 xml:space="preserve"> классы</w:t>
            </w:r>
          </w:p>
          <w:p w:rsidR="001236D6" w:rsidRDefault="001236D6" w:rsidP="00F45DE5">
            <w:pPr>
              <w:shd w:val="clear" w:color="auto" w:fill="FFFFFF"/>
              <w:rPr>
                <w:sz w:val="24"/>
                <w:szCs w:val="24"/>
              </w:rPr>
            </w:pPr>
          </w:p>
          <w:p w:rsidR="001236D6" w:rsidRDefault="001236D6" w:rsidP="00F45DE5">
            <w:pPr>
              <w:shd w:val="clear" w:color="auto" w:fill="FFFFFF"/>
              <w:rPr>
                <w:sz w:val="24"/>
                <w:szCs w:val="24"/>
              </w:rPr>
            </w:pPr>
            <w:r w:rsidRPr="00CD4B93">
              <w:rPr>
                <w:sz w:val="24"/>
                <w:szCs w:val="24"/>
              </w:rPr>
              <w:t xml:space="preserve">Егоров Б.Б., </w:t>
            </w:r>
            <w:proofErr w:type="spellStart"/>
            <w:r w:rsidRPr="00CD4B93">
              <w:rPr>
                <w:sz w:val="24"/>
                <w:szCs w:val="24"/>
              </w:rPr>
              <w:t>Пересадина</w:t>
            </w:r>
            <w:proofErr w:type="spellEnd"/>
            <w:r w:rsidRPr="00CD4B93">
              <w:rPr>
                <w:sz w:val="24"/>
                <w:szCs w:val="24"/>
              </w:rPr>
              <w:t xml:space="preserve"> Ю.Е.)</w:t>
            </w:r>
            <w:r>
              <w:rPr>
                <w:sz w:val="24"/>
                <w:szCs w:val="24"/>
              </w:rPr>
              <w:t xml:space="preserve"> </w:t>
            </w:r>
          </w:p>
          <w:p w:rsidR="001236D6" w:rsidRDefault="001236D6" w:rsidP="00F45D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1236D6" w:rsidRDefault="001236D6" w:rsidP="00F45D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1236D6" w:rsidRDefault="001236D6" w:rsidP="00F45D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Книга 1* 1-2 классы</w:t>
            </w:r>
          </w:p>
          <w:p w:rsidR="001236D6" w:rsidRDefault="001236D6" w:rsidP="00F45DE5">
            <w:pPr>
              <w:shd w:val="clear" w:color="auto" w:fill="FFFFFF"/>
              <w:rPr>
                <w:sz w:val="24"/>
                <w:szCs w:val="24"/>
              </w:rPr>
            </w:pPr>
          </w:p>
          <w:p w:rsidR="001236D6" w:rsidRPr="00954874" w:rsidRDefault="001236D6" w:rsidP="00F45DE5">
            <w:pPr>
              <w:shd w:val="clear" w:color="auto" w:fill="FFFFFF"/>
            </w:pPr>
            <w:r>
              <w:rPr>
                <w:sz w:val="24"/>
                <w:szCs w:val="24"/>
              </w:rPr>
              <w:t>Книга 2* 3-4 классы</w:t>
            </w:r>
          </w:p>
        </w:tc>
        <w:tc>
          <w:tcPr>
            <w:tcW w:w="2816" w:type="dxa"/>
          </w:tcPr>
          <w:p w:rsidR="001236D6" w:rsidRDefault="001236D6" w:rsidP="00F45DE5">
            <w:r>
              <w:lastRenderedPageBreak/>
              <w:t xml:space="preserve">Физическая культура формирует </w:t>
            </w:r>
            <w:r w:rsidRPr="000C04B2">
              <w:rPr>
                <w:b/>
                <w:bCs/>
              </w:rPr>
              <w:t>умения</w:t>
            </w:r>
            <w:proofErr w:type="gramStart"/>
            <w:r>
              <w:t xml:space="preserve"> :</w:t>
            </w:r>
            <w:proofErr w:type="gramEnd"/>
          </w:p>
          <w:p w:rsidR="001236D6" w:rsidRDefault="001236D6" w:rsidP="00F4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4C8A">
              <w:rPr>
                <w:sz w:val="24"/>
                <w:szCs w:val="24"/>
              </w:rPr>
      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      </w:r>
          </w:p>
          <w:p w:rsidR="001236D6" w:rsidRDefault="001236D6" w:rsidP="00F45DE5">
            <w:pPr>
              <w:rPr>
                <w:sz w:val="24"/>
                <w:szCs w:val="24"/>
              </w:rPr>
            </w:pPr>
            <w:r>
              <w:lastRenderedPageBreak/>
              <w:t xml:space="preserve">- </w:t>
            </w:r>
            <w:r w:rsidRPr="006E4C8A">
              <w:rPr>
                <w:sz w:val="24"/>
                <w:szCs w:val="24"/>
              </w:rPr>
              <w:t>выполнять технические действия из базовых видов спорта, применять их в игровой и соревновательной деятельности</w:t>
            </w:r>
            <w:proofErr w:type="gramStart"/>
            <w:r w:rsidRPr="006E4C8A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- - </w:t>
            </w:r>
            <w:proofErr w:type="gramEnd"/>
            <w:r w:rsidRPr="006E4C8A">
              <w:rPr>
                <w:sz w:val="24"/>
                <w:szCs w:val="24"/>
              </w:rPr>
              <w:t>применять жизненно важные двигательные навыки и умения различными способами, в различных изме</w:t>
            </w:r>
            <w:r>
              <w:rPr>
                <w:sz w:val="24"/>
                <w:szCs w:val="24"/>
              </w:rPr>
              <w:t>няющихся, вариативных условиях.;</w:t>
            </w:r>
          </w:p>
          <w:p w:rsidR="001236D6" w:rsidRPr="006E4C8A" w:rsidRDefault="001236D6" w:rsidP="00F4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E4C8A">
              <w:rPr>
                <w:sz w:val="24"/>
                <w:szCs w:val="24"/>
              </w:rPr>
              <w:t xml:space="preserve"> взаимодействовать со сверстниками по правилам проведения подвижных игр и соревнований; </w:t>
            </w:r>
          </w:p>
          <w:p w:rsidR="001236D6" w:rsidRDefault="001236D6" w:rsidP="00F45DE5">
            <w:pPr>
              <w:rPr>
                <w:sz w:val="24"/>
                <w:szCs w:val="24"/>
              </w:rPr>
            </w:pPr>
            <w:r w:rsidRPr="000C04B2">
              <w:rPr>
                <w:b/>
                <w:bCs/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>:</w:t>
            </w:r>
          </w:p>
          <w:p w:rsidR="001236D6" w:rsidRDefault="001236D6" w:rsidP="00F45DE5">
            <w:r>
              <w:rPr>
                <w:sz w:val="24"/>
                <w:szCs w:val="24"/>
              </w:rPr>
              <w:t xml:space="preserve">- </w:t>
            </w:r>
            <w:r w:rsidRPr="006E4C8A">
              <w:rPr>
                <w:sz w:val="24"/>
                <w:szCs w:val="24"/>
              </w:rPr>
              <w:t>измерять (познавать) индивидуальные показатели физического развития (длину и массу тела), развития основных физических качеств;</w:t>
            </w:r>
          </w:p>
          <w:p w:rsidR="001236D6" w:rsidRDefault="001236D6" w:rsidP="00F45DE5">
            <w:r w:rsidRPr="006E4C8A">
              <w:rPr>
                <w:sz w:val="24"/>
                <w:szCs w:val="24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1236D6" w:rsidRDefault="001236D6" w:rsidP="00F45DE5">
            <w:pPr>
              <w:rPr>
                <w:sz w:val="24"/>
                <w:szCs w:val="24"/>
              </w:rPr>
            </w:pPr>
            <w:r>
              <w:t xml:space="preserve">- </w:t>
            </w:r>
            <w:r w:rsidRPr="006E4C8A">
              <w:rPr>
                <w:sz w:val="24"/>
                <w:szCs w:val="24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1236D6" w:rsidRDefault="001236D6" w:rsidP="00F4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    </w:t>
            </w:r>
            <w:r w:rsidRPr="006E4C8A">
              <w:rPr>
                <w:sz w:val="24"/>
                <w:szCs w:val="24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судейство; </w:t>
            </w:r>
          </w:p>
          <w:p w:rsidR="001236D6" w:rsidRDefault="001236D6" w:rsidP="00F45DE5">
            <w:r>
              <w:t xml:space="preserve">- </w:t>
            </w:r>
            <w:r w:rsidRPr="006E4C8A">
              <w:rPr>
                <w:sz w:val="24"/>
                <w:szCs w:val="24"/>
              </w:rPr>
              <w:t xml:space="preserve">бережно обращаться с </w:t>
            </w:r>
            <w:r w:rsidRPr="006E4C8A">
              <w:rPr>
                <w:sz w:val="24"/>
                <w:szCs w:val="24"/>
              </w:rPr>
              <w:lastRenderedPageBreak/>
              <w:t xml:space="preserve">инвентарём и оборудованием, соблюдать требования техники безопасности к местам проведения; </w:t>
            </w:r>
          </w:p>
          <w:p w:rsidR="001236D6" w:rsidRDefault="001236D6" w:rsidP="00F45DE5">
            <w:r>
              <w:rPr>
                <w:b/>
                <w:bCs/>
              </w:rPr>
              <w:t>з</w:t>
            </w:r>
            <w:r w:rsidRPr="000C04B2">
              <w:rPr>
                <w:b/>
                <w:bCs/>
              </w:rPr>
              <w:t>нания</w:t>
            </w:r>
            <w:r>
              <w:t>:</w:t>
            </w:r>
          </w:p>
          <w:p w:rsidR="001236D6" w:rsidRPr="004E692B" w:rsidRDefault="001236D6" w:rsidP="00F45DE5">
            <w:pPr>
              <w:rPr>
                <w:sz w:val="24"/>
                <w:szCs w:val="24"/>
              </w:rPr>
            </w:pPr>
            <w:r>
              <w:t>-</w:t>
            </w:r>
            <w:r w:rsidRPr="001C1897">
              <w:rPr>
                <w:sz w:val="24"/>
                <w:szCs w:val="24"/>
              </w:rPr>
              <w:t xml:space="preserve"> о физической культуре, её значении в жизни человека, роли в укреплении здоровья, физическом развитии и физической подготовленности; </w:t>
            </w:r>
          </w:p>
          <w:p w:rsidR="001236D6" w:rsidRPr="00954874" w:rsidRDefault="001236D6" w:rsidP="00F45DE5"/>
        </w:tc>
        <w:tc>
          <w:tcPr>
            <w:tcW w:w="1908" w:type="dxa"/>
          </w:tcPr>
          <w:p w:rsidR="001236D6" w:rsidRDefault="001236D6" w:rsidP="00F45DE5">
            <w:r>
              <w:lastRenderedPageBreak/>
              <w:t>2011г</w:t>
            </w:r>
          </w:p>
          <w:p w:rsidR="001236D6" w:rsidRDefault="001236D6" w:rsidP="00F45DE5">
            <w:r>
              <w:t>2012  г</w:t>
            </w:r>
          </w:p>
          <w:p w:rsidR="001236D6" w:rsidRPr="00954874" w:rsidRDefault="001236D6" w:rsidP="00F45DE5">
            <w:r>
              <w:t>2013 г</w:t>
            </w:r>
          </w:p>
        </w:tc>
        <w:tc>
          <w:tcPr>
            <w:tcW w:w="1904" w:type="dxa"/>
          </w:tcPr>
          <w:p w:rsidR="001236D6" w:rsidRPr="00954874" w:rsidRDefault="001236D6" w:rsidP="00F45DE5">
            <w:r>
              <w:rPr>
                <w:rFonts w:ascii="Times New Roman" w:hAnsi="Times New Roman" w:cs="Times New Roman"/>
                <w:color w:val="000000"/>
              </w:rPr>
              <w:t>М: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 w:rsidRPr="00954874">
              <w:rPr>
                <w:rFonts w:ascii="Times New Roman" w:hAnsi="Times New Roman" w:cs="Times New Roman"/>
                <w:color w:val="000000"/>
              </w:rPr>
              <w:t xml:space="preserve">»,  </w:t>
            </w:r>
          </w:p>
        </w:tc>
      </w:tr>
      <w:tr w:rsidR="004F45CB" w:rsidRPr="00490325" w:rsidTr="00205698">
        <w:tc>
          <w:tcPr>
            <w:tcW w:w="1884" w:type="dxa"/>
          </w:tcPr>
          <w:p w:rsidR="004F45CB" w:rsidRDefault="004F45CB" w:rsidP="00357DDD">
            <w:r>
              <w:lastRenderedPageBreak/>
              <w:t>Окружающий мир</w:t>
            </w:r>
          </w:p>
        </w:tc>
        <w:tc>
          <w:tcPr>
            <w:tcW w:w="1944" w:type="dxa"/>
          </w:tcPr>
          <w:p w:rsidR="004F45CB" w:rsidRDefault="004F45CB" w:rsidP="00357DDD">
            <w:r>
              <w:t xml:space="preserve">3 класс </w:t>
            </w:r>
          </w:p>
          <w:p w:rsidR="004F45CB" w:rsidRDefault="004F45CB" w:rsidP="00357DDD">
            <w:r>
              <w:t>Вахрушев А.А.</w:t>
            </w:r>
          </w:p>
          <w:p w:rsidR="004F45CB" w:rsidRDefault="004F45CB" w:rsidP="00357DDD">
            <w:r>
              <w:t>Данилов Д.Д.</w:t>
            </w:r>
          </w:p>
          <w:p w:rsidR="004F45CB" w:rsidRDefault="004F45CB" w:rsidP="00357DDD">
            <w:r>
              <w:t>Бурских О.В.</w:t>
            </w:r>
          </w:p>
          <w:p w:rsidR="004F45CB" w:rsidRDefault="004F45CB" w:rsidP="00357DDD">
            <w:r>
              <w:t>Окружающий мир (Обитатели Земли), (Мое Отечество)</w:t>
            </w:r>
          </w:p>
        </w:tc>
        <w:tc>
          <w:tcPr>
            <w:tcW w:w="2816" w:type="dxa"/>
          </w:tcPr>
          <w:p w:rsidR="004F45CB" w:rsidRDefault="004F45CB" w:rsidP="00357DDD">
            <w:r>
              <w:t>1. Формирование знаний об окружающем мире, единстве и различиях социального; о человеке и его месте в природе и обществе.</w:t>
            </w:r>
          </w:p>
          <w:p w:rsidR="004F45CB" w:rsidRDefault="004F45CB" w:rsidP="00357DDD">
            <w:r>
              <w:t xml:space="preserve">2. Развитие умения наблюдать, анализировать, обобщать, характеризовать объекты окружающего мира, рассуждать, решать творческие задачи. </w:t>
            </w:r>
          </w:p>
          <w:p w:rsidR="004F45CB" w:rsidRDefault="004F45CB" w:rsidP="00357DDD">
            <w:r>
              <w:t xml:space="preserve">3. Формирование коммуникативной, рефлексивной, </w:t>
            </w:r>
            <w:proofErr w:type="spellStart"/>
            <w:r>
              <w:t>ценостно-ориентированной</w:t>
            </w:r>
            <w:proofErr w:type="spellEnd"/>
            <w:r>
              <w:t xml:space="preserve">  компетенции и компетенции личностного саморазвития.</w:t>
            </w:r>
          </w:p>
        </w:tc>
        <w:tc>
          <w:tcPr>
            <w:tcW w:w="1908" w:type="dxa"/>
          </w:tcPr>
          <w:p w:rsidR="004F45CB" w:rsidRDefault="004F45CB" w:rsidP="00357DDD">
            <w:r>
              <w:t>2012-2013</w:t>
            </w:r>
          </w:p>
        </w:tc>
        <w:tc>
          <w:tcPr>
            <w:tcW w:w="1904" w:type="dxa"/>
          </w:tcPr>
          <w:p w:rsidR="004F45CB" w:rsidRDefault="004F45CB" w:rsidP="00357DDD">
            <w:r>
              <w:t xml:space="preserve">Москва </w:t>
            </w:r>
          </w:p>
          <w:p w:rsidR="004F45CB" w:rsidRDefault="004F45CB" w:rsidP="00357DDD">
            <w:r>
              <w:t>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</w:tc>
      </w:tr>
      <w:tr w:rsidR="004F45CB" w:rsidRPr="00490325" w:rsidTr="00205698">
        <w:tc>
          <w:tcPr>
            <w:tcW w:w="1884" w:type="dxa"/>
          </w:tcPr>
          <w:p w:rsidR="004F45CB" w:rsidRDefault="004F45CB" w:rsidP="00357DDD">
            <w:r>
              <w:t>Изобразительное искусство</w:t>
            </w:r>
          </w:p>
        </w:tc>
        <w:tc>
          <w:tcPr>
            <w:tcW w:w="1944" w:type="dxa"/>
          </w:tcPr>
          <w:p w:rsidR="004F45CB" w:rsidRDefault="004F45CB" w:rsidP="00357DDD">
            <w:r>
              <w:t>3 класс</w:t>
            </w:r>
          </w:p>
          <w:p w:rsidR="004F45CB" w:rsidRDefault="004F45CB" w:rsidP="00357DDD">
            <w:proofErr w:type="spellStart"/>
            <w:r>
              <w:t>Куревина</w:t>
            </w:r>
            <w:proofErr w:type="spellEnd"/>
            <w:r>
              <w:t xml:space="preserve"> О.А.</w:t>
            </w:r>
          </w:p>
          <w:p w:rsidR="004F45CB" w:rsidRDefault="004F45CB" w:rsidP="00357DDD">
            <w:r>
              <w:t>Ковалевская Е.Д.</w:t>
            </w:r>
          </w:p>
          <w:p w:rsidR="004F45CB" w:rsidRDefault="004F45CB" w:rsidP="00357DDD">
            <w:r>
              <w:t>Изобразительное искусство  (Разноцветный мир)</w:t>
            </w:r>
          </w:p>
        </w:tc>
        <w:tc>
          <w:tcPr>
            <w:tcW w:w="2816" w:type="dxa"/>
          </w:tcPr>
          <w:p w:rsidR="004F45CB" w:rsidRDefault="004F45CB" w:rsidP="00357DDD">
            <w:r>
              <w:t>1. Воспитание культуры личности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ормирование интереса к искусству как части общечеловеческой культуры, средство познания мира и самопознания.</w:t>
            </w:r>
          </w:p>
          <w:p w:rsidR="004F45CB" w:rsidRDefault="004F45CB" w:rsidP="00357DDD">
            <w:r>
              <w:t>2. Развитие умения воспринимать и анализировать содержание различных произведений искусств.</w:t>
            </w:r>
          </w:p>
          <w:p w:rsidR="004F45CB" w:rsidRDefault="004F45CB" w:rsidP="00357DDD">
            <w:r>
              <w:t>3. Развитие элементарной художественной грамотности и основных приемов изобразительной деятельности.</w:t>
            </w:r>
          </w:p>
          <w:p w:rsidR="004F45CB" w:rsidRDefault="004F45CB" w:rsidP="00357DDD">
            <w:r>
              <w:t xml:space="preserve">4. Развитие и практическое применение полученных знаний и умений в  </w:t>
            </w:r>
            <w:r>
              <w:lastRenderedPageBreak/>
              <w:t>проектной деятельности. +++++++++++++</w:t>
            </w:r>
          </w:p>
        </w:tc>
        <w:tc>
          <w:tcPr>
            <w:tcW w:w="1908" w:type="dxa"/>
          </w:tcPr>
          <w:p w:rsidR="004F45CB" w:rsidRDefault="004F45CB" w:rsidP="00357DDD">
            <w:r>
              <w:lastRenderedPageBreak/>
              <w:t>2012-2013</w:t>
            </w:r>
          </w:p>
        </w:tc>
        <w:tc>
          <w:tcPr>
            <w:tcW w:w="1904" w:type="dxa"/>
          </w:tcPr>
          <w:p w:rsidR="004F45CB" w:rsidRDefault="004F45CB" w:rsidP="00357DDD">
            <w:r>
              <w:t>Москва</w:t>
            </w:r>
          </w:p>
          <w:p w:rsidR="004F45CB" w:rsidRDefault="004F45CB" w:rsidP="00357DDD">
            <w:r>
              <w:t>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</w:tc>
      </w:tr>
    </w:tbl>
    <w:p w:rsidR="00140CDD" w:rsidRPr="00490325" w:rsidRDefault="00140CDD">
      <w:pPr>
        <w:rPr>
          <w:rFonts w:ascii="Times New Roman" w:hAnsi="Times New Roman" w:cs="Times New Roman"/>
        </w:rPr>
      </w:pPr>
    </w:p>
    <w:sectPr w:rsidR="00140CDD" w:rsidRPr="00490325" w:rsidSect="0014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2B5"/>
    <w:multiLevelType w:val="hybridMultilevel"/>
    <w:tmpl w:val="F326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4621A"/>
    <w:multiLevelType w:val="hybridMultilevel"/>
    <w:tmpl w:val="AFC6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A72A4"/>
    <w:multiLevelType w:val="hybridMultilevel"/>
    <w:tmpl w:val="F196A47C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33F37"/>
    <w:multiLevelType w:val="hybridMultilevel"/>
    <w:tmpl w:val="7DFA7B2E"/>
    <w:lvl w:ilvl="0" w:tplc="DFDCAE2A">
      <w:start w:val="1"/>
      <w:numFmt w:val="bullet"/>
      <w:lvlText w:val="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7B6"/>
    <w:rsid w:val="000B048F"/>
    <w:rsid w:val="001236D6"/>
    <w:rsid w:val="00140CDD"/>
    <w:rsid w:val="00205698"/>
    <w:rsid w:val="00292F37"/>
    <w:rsid w:val="003528CE"/>
    <w:rsid w:val="003D2A85"/>
    <w:rsid w:val="00490325"/>
    <w:rsid w:val="004F45CB"/>
    <w:rsid w:val="007672CF"/>
    <w:rsid w:val="00B32592"/>
    <w:rsid w:val="00B93DC6"/>
    <w:rsid w:val="00C80693"/>
    <w:rsid w:val="00FF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Викуляша</dc:creator>
  <cp:keywords/>
  <dc:description/>
  <cp:lastModifiedBy>Пользователь</cp:lastModifiedBy>
  <cp:revision>4</cp:revision>
  <dcterms:created xsi:type="dcterms:W3CDTF">2013-12-20T09:05:00Z</dcterms:created>
  <dcterms:modified xsi:type="dcterms:W3CDTF">2013-12-20T13:19:00Z</dcterms:modified>
</cp:coreProperties>
</file>