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978" w:rsidRPr="00D54D9A" w:rsidRDefault="004B6978" w:rsidP="004B697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highlight w:val="lightGray"/>
          <w:lang w:eastAsia="ru-RU"/>
        </w:rPr>
      </w:pPr>
      <w:bookmarkStart w:id="0" w:name="_GoBack"/>
      <w:r w:rsidRPr="00D54D9A">
        <w:rPr>
          <w:rFonts w:ascii="Times New Roman" w:eastAsia="Times New Roman" w:hAnsi="Times New Roman"/>
          <w:b/>
          <w:bCs/>
          <w:color w:val="0000CD"/>
          <w:sz w:val="24"/>
          <w:szCs w:val="24"/>
          <w:highlight w:val="lightGray"/>
          <w:lang w:eastAsia="ru-RU"/>
        </w:rPr>
        <w:t xml:space="preserve">Численность </w:t>
      </w:r>
      <w:proofErr w:type="gramStart"/>
      <w:r w:rsidRPr="00D54D9A">
        <w:rPr>
          <w:rFonts w:ascii="Times New Roman" w:eastAsia="Times New Roman" w:hAnsi="Times New Roman"/>
          <w:b/>
          <w:bCs/>
          <w:color w:val="0000CD"/>
          <w:sz w:val="24"/>
          <w:szCs w:val="24"/>
          <w:highlight w:val="lightGray"/>
          <w:lang w:eastAsia="ru-RU"/>
        </w:rPr>
        <w:t>обучающихся</w:t>
      </w:r>
      <w:proofErr w:type="gramEnd"/>
      <w:r w:rsidRPr="00D54D9A">
        <w:rPr>
          <w:rFonts w:ascii="Times New Roman" w:eastAsia="Times New Roman" w:hAnsi="Times New Roman"/>
          <w:b/>
          <w:bCs/>
          <w:color w:val="0000CD"/>
          <w:sz w:val="24"/>
          <w:szCs w:val="24"/>
          <w:highlight w:val="lightGray"/>
          <w:lang w:eastAsia="ru-RU"/>
        </w:rPr>
        <w:t xml:space="preserve"> по реализуемым образовательным программам</w:t>
      </w:r>
    </w:p>
    <w:bookmarkEnd w:id="0"/>
    <w:p w:rsidR="004B6978" w:rsidRPr="00D54D9A" w:rsidRDefault="004B6978" w:rsidP="004B697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highlight w:val="lightGray"/>
          <w:lang w:eastAsia="ru-RU"/>
        </w:rPr>
      </w:pPr>
      <w:r w:rsidRPr="00D54D9A"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lightGray"/>
          <w:lang w:eastAsia="ru-RU"/>
        </w:rPr>
        <w:t>2013-2014 год</w:t>
      </w:r>
    </w:p>
    <w:tbl>
      <w:tblPr>
        <w:tblW w:w="881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8"/>
        <w:gridCol w:w="2986"/>
        <w:gridCol w:w="1554"/>
        <w:gridCol w:w="2291"/>
      </w:tblGrid>
      <w:tr w:rsidR="004B6978" w:rsidRPr="00775310" w:rsidTr="00746F91">
        <w:trPr>
          <w:tblCellSpacing w:w="0" w:type="dxa"/>
          <w:jc w:val="center"/>
        </w:trPr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978" w:rsidRPr="00775310" w:rsidRDefault="004B6978" w:rsidP="00746F91">
            <w:pPr>
              <w:spacing w:before="100" w:beforeAutospacing="1"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ru-RU"/>
              </w:rPr>
            </w:pPr>
            <w:r w:rsidRPr="00775310"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ru-RU"/>
              </w:rPr>
              <w:t>Вид программы</w:t>
            </w:r>
          </w:p>
        </w:tc>
        <w:tc>
          <w:tcPr>
            <w:tcW w:w="2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978" w:rsidRPr="00775310" w:rsidRDefault="004B6978" w:rsidP="00746F91">
            <w:pPr>
              <w:spacing w:before="100" w:beforeAutospacing="1"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ru-RU"/>
              </w:rPr>
            </w:pPr>
            <w:r w:rsidRPr="00775310"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ru-RU"/>
              </w:rPr>
              <w:t>Наименование программы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978" w:rsidRPr="00775310" w:rsidRDefault="004B6978" w:rsidP="00746F91">
            <w:pPr>
              <w:spacing w:before="100" w:beforeAutospacing="1"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ru-RU"/>
              </w:rPr>
            </w:pPr>
            <w:r w:rsidRPr="00775310"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ru-RU"/>
              </w:rPr>
              <w:t xml:space="preserve">Численность </w:t>
            </w:r>
            <w:proofErr w:type="gramStart"/>
            <w:r w:rsidRPr="00775310"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ru-RU"/>
              </w:rPr>
              <w:t>обучающихся</w:t>
            </w:r>
            <w:proofErr w:type="gramEnd"/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978" w:rsidRPr="00775310" w:rsidRDefault="004B6978" w:rsidP="00746F91">
            <w:pPr>
              <w:spacing w:before="100" w:beforeAutospacing="1"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ru-RU"/>
              </w:rPr>
            </w:pPr>
            <w:r w:rsidRPr="00775310"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ru-RU"/>
              </w:rPr>
              <w:t>Финансирование</w:t>
            </w:r>
          </w:p>
        </w:tc>
      </w:tr>
      <w:tr w:rsidR="004B6978" w:rsidRPr="00775310" w:rsidTr="00746F91">
        <w:trPr>
          <w:tblCellSpacing w:w="0" w:type="dxa"/>
          <w:jc w:val="center"/>
        </w:trPr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978" w:rsidRPr="00775310" w:rsidRDefault="004B6978" w:rsidP="00746F91">
            <w:pPr>
              <w:spacing w:before="100" w:beforeAutospacing="1"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ru-RU"/>
              </w:rPr>
            </w:pPr>
            <w:r w:rsidRPr="00775310"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ru-RU"/>
              </w:rPr>
              <w:t>Основная</w:t>
            </w:r>
          </w:p>
        </w:tc>
        <w:tc>
          <w:tcPr>
            <w:tcW w:w="2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978" w:rsidRPr="00775310" w:rsidRDefault="004B6978" w:rsidP="00746F91">
            <w:pPr>
              <w:spacing w:before="100" w:beforeAutospacing="1"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ru-RU"/>
              </w:rPr>
            </w:pPr>
            <w:r w:rsidRPr="00775310"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ru-RU"/>
              </w:rPr>
              <w:t>Образовательная программа начального общего образования (ФГОС, 1-3 классы)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978" w:rsidRPr="00775310" w:rsidRDefault="004B6978" w:rsidP="00746F9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ru-RU"/>
              </w:rPr>
            </w:pPr>
            <w:r w:rsidRPr="00775310"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ru-RU"/>
              </w:rPr>
              <w:t>146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978" w:rsidRPr="00775310" w:rsidRDefault="004B6978" w:rsidP="00746F91">
            <w:pPr>
              <w:spacing w:before="100" w:beforeAutospacing="1" w:after="0" w:line="240" w:lineRule="auto"/>
              <w:jc w:val="left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lightGray"/>
                <w:lang w:eastAsia="ru-RU"/>
              </w:rPr>
            </w:pPr>
            <w:r w:rsidRPr="00775310"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75310">
              <w:rPr>
                <w:rFonts w:ascii="Times New Roman" w:hAnsi="Times New Roman"/>
                <w:color w:val="4C422D"/>
                <w:sz w:val="24"/>
                <w:szCs w:val="24"/>
              </w:rPr>
              <w:t>за счёт бюджетных ассигнований бюджетов субъектов Российской Федерации</w:t>
            </w:r>
          </w:p>
        </w:tc>
      </w:tr>
      <w:tr w:rsidR="004B6978" w:rsidRPr="00775310" w:rsidTr="00746F91">
        <w:trPr>
          <w:tblCellSpacing w:w="0" w:type="dxa"/>
          <w:jc w:val="center"/>
        </w:trPr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978" w:rsidRPr="00775310" w:rsidRDefault="004B6978" w:rsidP="00746F91">
            <w:pPr>
              <w:spacing w:before="100" w:beforeAutospacing="1"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ru-RU"/>
              </w:rPr>
            </w:pPr>
            <w:r w:rsidRPr="00775310"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ru-RU"/>
              </w:rPr>
              <w:t>Основная</w:t>
            </w:r>
          </w:p>
        </w:tc>
        <w:tc>
          <w:tcPr>
            <w:tcW w:w="2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978" w:rsidRPr="00775310" w:rsidRDefault="004B6978" w:rsidP="00746F91">
            <w:pPr>
              <w:spacing w:before="100" w:beforeAutospacing="1"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ru-RU"/>
              </w:rPr>
            </w:pPr>
            <w:r w:rsidRPr="00775310"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ru-RU"/>
              </w:rPr>
              <w:t xml:space="preserve">Образовательная программа начального общего образования </w:t>
            </w:r>
            <w:proofErr w:type="gramStart"/>
            <w:r w:rsidRPr="00775310"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ru-RU"/>
              </w:rPr>
              <w:t xml:space="preserve">( </w:t>
            </w:r>
            <w:proofErr w:type="gramEnd"/>
            <w:r w:rsidRPr="00775310"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ru-RU"/>
              </w:rPr>
              <w:t>4 класс)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978" w:rsidRPr="00775310" w:rsidRDefault="004B6978" w:rsidP="00746F9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ru-RU"/>
              </w:rPr>
            </w:pPr>
            <w:r w:rsidRPr="00775310"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ru-RU"/>
              </w:rPr>
              <w:t>56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978" w:rsidRPr="00775310" w:rsidRDefault="004B6978" w:rsidP="00746F91">
            <w:pPr>
              <w:rPr>
                <w:rFonts w:ascii="Times New Roman" w:hAnsi="Times New Roman"/>
                <w:sz w:val="24"/>
                <w:szCs w:val="24"/>
              </w:rPr>
            </w:pPr>
            <w:r w:rsidRPr="00775310">
              <w:rPr>
                <w:rFonts w:ascii="Times New Roman" w:hAnsi="Times New Roman"/>
                <w:color w:val="4C422D"/>
                <w:sz w:val="24"/>
                <w:szCs w:val="24"/>
              </w:rPr>
              <w:t>за счёт бюджетных ассигнований бюджетов субъектов Российской Федерации</w:t>
            </w:r>
          </w:p>
        </w:tc>
      </w:tr>
      <w:tr w:rsidR="004B6978" w:rsidRPr="00775310" w:rsidTr="00746F91">
        <w:trPr>
          <w:tblCellSpacing w:w="0" w:type="dxa"/>
          <w:jc w:val="center"/>
        </w:trPr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978" w:rsidRPr="00775310" w:rsidRDefault="004B6978" w:rsidP="00746F91">
            <w:pPr>
              <w:spacing w:before="100" w:beforeAutospacing="1"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ru-RU"/>
              </w:rPr>
            </w:pPr>
            <w:r w:rsidRPr="00775310"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ru-RU"/>
              </w:rPr>
              <w:t>Основная</w:t>
            </w:r>
          </w:p>
        </w:tc>
        <w:tc>
          <w:tcPr>
            <w:tcW w:w="2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978" w:rsidRPr="00775310" w:rsidRDefault="004B6978" w:rsidP="00746F91">
            <w:pPr>
              <w:spacing w:before="100" w:beforeAutospacing="1"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ru-RU"/>
              </w:rPr>
            </w:pPr>
            <w:r w:rsidRPr="00775310"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ru-RU"/>
              </w:rPr>
              <w:t>Образовательная программа основного общего образования (5-9 классы)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978" w:rsidRPr="00775310" w:rsidRDefault="004B6978" w:rsidP="00746F9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ru-RU"/>
              </w:rPr>
            </w:pPr>
            <w:r w:rsidRPr="00775310"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ru-RU"/>
              </w:rPr>
              <w:t>207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978" w:rsidRPr="00775310" w:rsidRDefault="004B6978" w:rsidP="00746F91">
            <w:pPr>
              <w:rPr>
                <w:rFonts w:ascii="Times New Roman" w:hAnsi="Times New Roman"/>
                <w:sz w:val="24"/>
                <w:szCs w:val="24"/>
              </w:rPr>
            </w:pPr>
            <w:r w:rsidRPr="00775310">
              <w:rPr>
                <w:rFonts w:ascii="Times New Roman" w:hAnsi="Times New Roman"/>
                <w:color w:val="4C422D"/>
                <w:sz w:val="24"/>
                <w:szCs w:val="24"/>
              </w:rPr>
              <w:t>за счёт бюджетных ассигнований бюджетов субъектов Российской Федерации</w:t>
            </w:r>
          </w:p>
        </w:tc>
      </w:tr>
      <w:tr w:rsidR="004B6978" w:rsidRPr="00775310" w:rsidTr="00746F91">
        <w:trPr>
          <w:tblCellSpacing w:w="0" w:type="dxa"/>
          <w:jc w:val="center"/>
        </w:trPr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978" w:rsidRPr="00775310" w:rsidRDefault="004B6978" w:rsidP="00746F91">
            <w:pPr>
              <w:spacing w:before="100" w:beforeAutospacing="1"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ru-RU"/>
              </w:rPr>
            </w:pPr>
            <w:r w:rsidRPr="00775310"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ru-RU"/>
              </w:rPr>
              <w:t>Основная</w:t>
            </w:r>
          </w:p>
        </w:tc>
        <w:tc>
          <w:tcPr>
            <w:tcW w:w="2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978" w:rsidRPr="00775310" w:rsidRDefault="004B6978" w:rsidP="00746F91">
            <w:pPr>
              <w:spacing w:before="100" w:beforeAutospacing="1"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ru-RU"/>
              </w:rPr>
            </w:pPr>
            <w:r w:rsidRPr="00775310"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ru-RU"/>
              </w:rPr>
              <w:t>Образовательная программа среднего  общего образования (10- 11 классы)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978" w:rsidRPr="00775310" w:rsidRDefault="004B6978" w:rsidP="00746F9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ru-RU"/>
              </w:rPr>
            </w:pPr>
            <w:r w:rsidRPr="00775310"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ru-RU"/>
              </w:rPr>
              <w:t>42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978" w:rsidRPr="00775310" w:rsidRDefault="004B6978" w:rsidP="00746F91">
            <w:pPr>
              <w:rPr>
                <w:rFonts w:ascii="Times New Roman" w:hAnsi="Times New Roman"/>
                <w:sz w:val="24"/>
                <w:szCs w:val="24"/>
              </w:rPr>
            </w:pPr>
            <w:r w:rsidRPr="00775310">
              <w:rPr>
                <w:rFonts w:ascii="Times New Roman" w:hAnsi="Times New Roman"/>
                <w:color w:val="4C422D"/>
                <w:sz w:val="24"/>
                <w:szCs w:val="24"/>
              </w:rPr>
              <w:t>за счёт бюджетных ассигнований бюджетов субъектов Российской Федерации</w:t>
            </w:r>
          </w:p>
        </w:tc>
      </w:tr>
      <w:tr w:rsidR="004B6978" w:rsidRPr="00775310" w:rsidTr="00746F91">
        <w:trPr>
          <w:tblCellSpacing w:w="0" w:type="dxa"/>
          <w:jc w:val="center"/>
        </w:trPr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978" w:rsidRPr="00775310" w:rsidRDefault="004B6978" w:rsidP="00746F91">
            <w:pPr>
              <w:spacing w:before="100" w:beforeAutospacing="1"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978" w:rsidRPr="00775310" w:rsidRDefault="004B6978" w:rsidP="00746F91">
            <w:pPr>
              <w:spacing w:before="100" w:beforeAutospacing="1"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978" w:rsidRPr="00775310" w:rsidRDefault="004B6978" w:rsidP="00746F91">
            <w:pPr>
              <w:spacing w:before="100" w:beforeAutospacing="1"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978" w:rsidRPr="00775310" w:rsidRDefault="004B6978" w:rsidP="00746F91">
            <w:pPr>
              <w:spacing w:before="100" w:beforeAutospacing="1"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B6978" w:rsidRDefault="004B6978" w:rsidP="004B6978">
      <w:pPr>
        <w:jc w:val="left"/>
      </w:pPr>
    </w:p>
    <w:p w:rsidR="004B6978" w:rsidRDefault="004B6978" w:rsidP="004B6978">
      <w:pPr>
        <w:jc w:val="left"/>
      </w:pPr>
    </w:p>
    <w:p w:rsidR="004F28FB" w:rsidRDefault="004B6978"/>
    <w:sectPr w:rsidR="004F2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4B3"/>
    <w:rsid w:val="002144B3"/>
    <w:rsid w:val="00442BBA"/>
    <w:rsid w:val="004B6978"/>
    <w:rsid w:val="00E3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78"/>
    <w:pPr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78"/>
    <w:pPr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2013-12-25T10:57:00Z</dcterms:created>
  <dcterms:modified xsi:type="dcterms:W3CDTF">2013-12-25T10:57:00Z</dcterms:modified>
</cp:coreProperties>
</file>