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E4" w:rsidRPr="000C0CE4" w:rsidRDefault="000C0CE4" w:rsidP="000C0CE4">
      <w:pPr>
        <w:shd w:val="clear" w:color="auto" w:fill="FFFFFF"/>
        <w:spacing w:after="75" w:line="330" w:lineRule="atLeast"/>
        <w:outlineLvl w:val="1"/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</w:pPr>
      <w:r w:rsidRPr="000C0CE4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Приказ Министерства образования и науки Российской Федерации (</w:t>
      </w:r>
      <w:proofErr w:type="spellStart"/>
      <w:r w:rsidRPr="000C0CE4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Минобрнауки</w:t>
      </w:r>
      <w:proofErr w:type="spellEnd"/>
      <w:r w:rsidRPr="000C0CE4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 xml:space="preserve"> России) от 25 марта 2014 г. N 228 г. Москва</w:t>
      </w:r>
    </w:p>
    <w:p w:rsidR="000C0CE4" w:rsidRPr="000C0CE4" w:rsidRDefault="000C0CE4" w:rsidP="000C0CE4">
      <w:pPr>
        <w:shd w:val="clear" w:color="auto" w:fill="FFFFFF"/>
        <w:spacing w:after="0" w:line="225" w:lineRule="atLeast"/>
        <w:outlineLvl w:val="2"/>
        <w:rPr>
          <w:rFonts w:ascii="PT Serif" w:eastAsia="Times New Roman" w:hAnsi="PT Serif" w:cs="Tahoma"/>
          <w:color w:val="373737"/>
          <w:sz w:val="23"/>
          <w:szCs w:val="23"/>
          <w:lang w:eastAsia="ru-RU"/>
        </w:rPr>
      </w:pPr>
      <w:r w:rsidRPr="000C0CE4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t xml:space="preserve">"Об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2014 году" </w:t>
      </w:r>
      <w:hyperlink r:id="rId5" w:anchor="comments" w:history="1">
        <w:r w:rsidRPr="000C0CE4">
          <w:rPr>
            <w:rFonts w:ascii="Tahoma" w:eastAsia="Times New Roman" w:hAnsi="Tahoma" w:cs="Tahoma"/>
            <w:color w:val="FFFFFF"/>
            <w:sz w:val="14"/>
            <w:szCs w:val="14"/>
            <w:u w:val="single"/>
            <w:bdr w:val="none" w:sz="0" w:space="0" w:color="auto" w:frame="1"/>
            <w:lang w:eastAsia="ru-RU"/>
          </w:rPr>
          <w:t>0</w:t>
        </w:r>
      </w:hyperlink>
    </w:p>
    <w:p w:rsidR="000C0CE4" w:rsidRPr="000C0CE4" w:rsidRDefault="000C0CE4" w:rsidP="000C0CE4">
      <w:pPr>
        <w:shd w:val="clear" w:color="auto" w:fill="FFFFFF"/>
        <w:spacing w:after="75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r w:rsidRPr="000C0CE4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pict/>
      </w:r>
      <w:r w:rsidRPr="000C0CE4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t>Работа с документами:</w:t>
      </w:r>
    </w:p>
    <w:p w:rsidR="000C0CE4" w:rsidRPr="000C0CE4" w:rsidRDefault="000C0CE4" w:rsidP="000C0CE4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hyperlink r:id="rId6" w:history="1">
        <w:r>
          <w:rPr>
            <w:rFonts w:ascii="Tahoma" w:eastAsia="Times New Roman" w:hAnsi="Tahoma" w:cs="Tahoma"/>
            <w:noProof/>
            <w:color w:val="344A64"/>
            <w:sz w:val="17"/>
            <w:szCs w:val="17"/>
            <w:bdr w:val="none" w:sz="0" w:space="0" w:color="auto" w:frame="1"/>
            <w:lang w:eastAsia="ru-RU"/>
          </w:rPr>
          <w:drawing>
            <wp:inline distT="0" distB="0" distL="0" distR="0">
              <wp:extent cx="133350" cy="133350"/>
              <wp:effectExtent l="0" t="0" r="0" b="0"/>
              <wp:docPr id="7" name="Рисунок 7" descr="Сохранить в формате MS Word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Сохранить в формате MS Word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C0CE4">
          <w:rPr>
            <w:rFonts w:ascii="Tahoma" w:eastAsia="Times New Roman" w:hAnsi="Tahoma" w:cs="Tahoma"/>
            <w:color w:val="344A64"/>
            <w:sz w:val="17"/>
            <w:szCs w:val="17"/>
            <w:u w:val="single"/>
            <w:bdr w:val="none" w:sz="0" w:space="0" w:color="auto" w:frame="1"/>
            <w:lang w:eastAsia="ru-RU"/>
          </w:rPr>
          <w:t xml:space="preserve">Сохранить в формате MS </w:t>
        </w:r>
        <w:proofErr w:type="spellStart"/>
        <w:r w:rsidRPr="000C0CE4">
          <w:rPr>
            <w:rFonts w:ascii="Tahoma" w:eastAsia="Times New Roman" w:hAnsi="Tahoma" w:cs="Tahoma"/>
            <w:color w:val="344A64"/>
            <w:sz w:val="17"/>
            <w:szCs w:val="17"/>
            <w:u w:val="single"/>
            <w:bdr w:val="none" w:sz="0" w:space="0" w:color="auto" w:frame="1"/>
            <w:lang w:eastAsia="ru-RU"/>
          </w:rPr>
          <w:t>Word</w:t>
        </w:r>
        <w:proofErr w:type="spellEnd"/>
      </w:hyperlink>
      <w:r w:rsidRPr="000C0CE4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br/>
      </w:r>
      <w:hyperlink r:id="rId8" w:history="1">
        <w:r>
          <w:rPr>
            <w:rFonts w:ascii="Tahoma" w:eastAsia="Times New Roman" w:hAnsi="Tahoma" w:cs="Tahoma"/>
            <w:noProof/>
            <w:color w:val="344A64"/>
            <w:sz w:val="17"/>
            <w:szCs w:val="17"/>
            <w:bdr w:val="none" w:sz="0" w:space="0" w:color="auto" w:frame="1"/>
            <w:lang w:eastAsia="ru-RU"/>
          </w:rPr>
          <w:drawing>
            <wp:inline distT="0" distB="0" distL="0" distR="0">
              <wp:extent cx="133350" cy="133350"/>
              <wp:effectExtent l="0" t="0" r="0" b="0"/>
              <wp:docPr id="6" name="Рисунок 6" descr="Версия для печати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Версия для печати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C0CE4">
          <w:rPr>
            <w:rFonts w:ascii="Tahoma" w:eastAsia="Times New Roman" w:hAnsi="Tahoma" w:cs="Tahoma"/>
            <w:color w:val="344A64"/>
            <w:sz w:val="17"/>
            <w:szCs w:val="17"/>
            <w:u w:val="single"/>
            <w:bdr w:val="none" w:sz="0" w:space="0" w:color="auto" w:frame="1"/>
            <w:lang w:eastAsia="ru-RU"/>
          </w:rPr>
          <w:t>Версия для печати</w:t>
        </w:r>
      </w:hyperlink>
      <w:r w:rsidRPr="000C0CE4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br/>
      </w:r>
    </w:p>
    <w:p w:rsidR="000C0CE4" w:rsidRPr="000C0CE4" w:rsidRDefault="000C0CE4" w:rsidP="000C0CE4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r w:rsidRPr="000C0CE4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pict/>
      </w:r>
      <w:r>
        <w:rPr>
          <w:rFonts w:ascii="Tahoma" w:eastAsia="Times New Roman" w:hAnsi="Tahoma" w:cs="Tahoma"/>
          <w:noProof/>
          <w:color w:val="344A64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133350" cy="133350"/>
            <wp:effectExtent l="0" t="0" r="0" b="0"/>
            <wp:docPr id="5" name="Рисунок 5" descr="Twitter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witter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344A64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133350" cy="133350"/>
            <wp:effectExtent l="0" t="0" r="0" b="0"/>
            <wp:docPr id="4" name="Рисунок 4" descr="ВКонтакте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Контакте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344A64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133350" cy="133350"/>
            <wp:effectExtent l="0" t="0" r="0" b="0"/>
            <wp:docPr id="3" name="Рисунок 3" descr="Facebook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ebook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344A64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133350" cy="133350"/>
            <wp:effectExtent l="0" t="0" r="0" b="0"/>
            <wp:docPr id="2" name="Рисунок 2" descr="Google+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ogle+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>
          <w:rPr>
            <w:rFonts w:ascii="Tahoma" w:eastAsia="Times New Roman" w:hAnsi="Tahoma" w:cs="Tahoma"/>
            <w:noProof/>
            <w:color w:val="344A64"/>
            <w:sz w:val="17"/>
            <w:szCs w:val="17"/>
            <w:bdr w:val="none" w:sz="0" w:space="0" w:color="auto" w:frame="1"/>
            <w:lang w:eastAsia="ru-RU"/>
          </w:rPr>
          <w:drawing>
            <wp:inline distT="0" distB="0" distL="0" distR="0">
              <wp:extent cx="133350" cy="133350"/>
              <wp:effectExtent l="0" t="0" r="0" b="0"/>
              <wp:docPr id="1" name="Рисунок 1" descr="Ссылка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Ссылка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C0CE4">
          <w:rPr>
            <w:rFonts w:ascii="Tahoma" w:eastAsia="Times New Roman" w:hAnsi="Tahoma" w:cs="Tahoma"/>
            <w:color w:val="344A64"/>
            <w:sz w:val="17"/>
            <w:szCs w:val="17"/>
            <w:u w:val="single"/>
            <w:bdr w:val="none" w:sz="0" w:space="0" w:color="auto" w:frame="1"/>
            <w:lang w:eastAsia="ru-RU"/>
          </w:rPr>
          <w:t>В блог</w:t>
        </w:r>
      </w:hyperlink>
      <w:r w:rsidRPr="000C0CE4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t xml:space="preserve"> </w:t>
      </w:r>
    </w:p>
    <w:p w:rsidR="000C0CE4" w:rsidRPr="000C0CE4" w:rsidRDefault="000C0CE4" w:rsidP="000C0CE4">
      <w:pPr>
        <w:shd w:val="clear" w:color="auto" w:fill="FFFFFF"/>
        <w:spacing w:after="0" w:line="300" w:lineRule="atLeast"/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</w:pPr>
      <w:hyperlink r:id="rId20" w:history="1">
        <w:r w:rsidRPr="000C0CE4">
          <w:rPr>
            <w:rFonts w:ascii="Tahoma" w:eastAsia="Times New Roman" w:hAnsi="Tahoma" w:cs="Tahoma"/>
            <w:vanish/>
            <w:color w:val="344A64"/>
            <w:sz w:val="17"/>
            <w:szCs w:val="17"/>
            <w:u w:val="single"/>
            <w:bdr w:val="none" w:sz="0" w:space="0" w:color="auto" w:frame="1"/>
            <w:lang w:eastAsia="ru-RU"/>
          </w:rPr>
          <w:t>закрыть</w:t>
        </w:r>
      </w:hyperlink>
      <w:r w:rsidRPr="000C0CE4"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  <w:br/>
        <w:t>Код для вставки в блог:</w:t>
      </w:r>
      <w:r w:rsidRPr="000C0CE4"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  <w:br/>
      </w:r>
      <w:r w:rsidRPr="000C0CE4"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36.5pt;height:60.75pt" o:ole="">
            <v:imagedata r:id="rId21" o:title=""/>
          </v:shape>
          <w:control r:id="rId22" w:name="DefaultOcxName" w:shapeid="_x0000_i1045"/>
        </w:object>
      </w:r>
    </w:p>
    <w:p w:rsidR="000C0CE4" w:rsidRPr="000C0CE4" w:rsidRDefault="000C0CE4" w:rsidP="000C0CE4">
      <w:pPr>
        <w:shd w:val="clear" w:color="auto" w:fill="FFFFFF"/>
        <w:spacing w:after="0" w:line="300" w:lineRule="atLeast"/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</w:pPr>
      <w:r w:rsidRPr="000C0CE4">
        <w:rPr>
          <w:rFonts w:ascii="Tahoma" w:eastAsia="Times New Roman" w:hAnsi="Tahoma" w:cs="Tahoma"/>
          <w:vanish/>
          <w:color w:val="B5B5B5"/>
          <w:sz w:val="17"/>
          <w:szCs w:val="17"/>
          <w:lang w:eastAsia="ru-RU"/>
        </w:rPr>
        <w:t>Выделите код и перенесите в свой блог</w:t>
      </w:r>
    </w:p>
    <w:p w:rsidR="000C0CE4" w:rsidRPr="000C0CE4" w:rsidRDefault="000C0CE4" w:rsidP="000C0CE4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</w:p>
    <w:p w:rsidR="000C0CE4" w:rsidRPr="000C0CE4" w:rsidRDefault="000C0CE4" w:rsidP="000C0CE4">
      <w:pPr>
        <w:shd w:val="clear" w:color="auto" w:fill="FFFFFF"/>
        <w:spacing w:after="75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r w:rsidRPr="000C0CE4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t>Дополнительно:</w:t>
      </w:r>
    </w:p>
    <w:p w:rsidR="000C0CE4" w:rsidRPr="000C0CE4" w:rsidRDefault="000C0CE4" w:rsidP="000C0CE4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color w:val="373737"/>
          <w:sz w:val="17"/>
          <w:szCs w:val="17"/>
          <w:lang w:eastAsia="ru-RU"/>
        </w:rPr>
      </w:pPr>
      <w:r w:rsidRPr="000C0CE4">
        <w:rPr>
          <w:rFonts w:ascii="Arial" w:eastAsia="Times New Roman" w:hAnsi="Arial" w:cs="Arial"/>
          <w:vanish/>
          <w:color w:val="B5B5B5"/>
          <w:sz w:val="17"/>
          <w:szCs w:val="17"/>
          <w:lang w:eastAsia="ru-RU"/>
        </w:rPr>
        <w:t>Дата официальной публикации:</w:t>
      </w:r>
      <w:r w:rsidRPr="000C0CE4">
        <w:rPr>
          <w:rFonts w:ascii="Arial" w:eastAsia="Times New Roman" w:hAnsi="Arial" w:cs="Arial"/>
          <w:vanish/>
          <w:color w:val="373737"/>
          <w:sz w:val="17"/>
          <w:szCs w:val="17"/>
          <w:lang w:eastAsia="ru-RU"/>
        </w:rPr>
        <w:t>14 апреля 2014 г.</w:t>
      </w:r>
    </w:p>
    <w:p w:rsidR="000C0CE4" w:rsidRPr="000C0CE4" w:rsidRDefault="000C0CE4" w:rsidP="000C0CE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73737"/>
          <w:sz w:val="17"/>
          <w:szCs w:val="17"/>
          <w:lang w:eastAsia="ru-RU"/>
        </w:rPr>
      </w:pPr>
      <w:r w:rsidRPr="000C0CE4">
        <w:rPr>
          <w:rFonts w:ascii="Arial" w:eastAsia="Times New Roman" w:hAnsi="Arial" w:cs="Arial"/>
          <w:color w:val="B5B5B5"/>
          <w:sz w:val="17"/>
          <w:szCs w:val="17"/>
          <w:lang w:eastAsia="ru-RU"/>
        </w:rPr>
        <w:t>Опубликовано:</w:t>
      </w:r>
      <w:r w:rsidRPr="000C0CE4">
        <w:rPr>
          <w:rFonts w:ascii="Arial" w:eastAsia="Times New Roman" w:hAnsi="Arial" w:cs="Arial"/>
          <w:color w:val="373737"/>
          <w:sz w:val="17"/>
          <w:szCs w:val="17"/>
          <w:lang w:eastAsia="ru-RU"/>
        </w:rPr>
        <w:t xml:space="preserve"> 14 апреля 2014 г. в </w:t>
      </w:r>
      <w:hyperlink r:id="rId23" w:history="1">
        <w:r w:rsidRPr="000C0CE4">
          <w:rPr>
            <w:rFonts w:ascii="Arial" w:eastAsia="Times New Roman" w:hAnsi="Arial" w:cs="Arial"/>
            <w:color w:val="344A64"/>
            <w:sz w:val="17"/>
            <w:szCs w:val="17"/>
            <w:u w:val="single"/>
            <w:bdr w:val="none" w:sz="0" w:space="0" w:color="auto" w:frame="1"/>
            <w:lang w:eastAsia="ru-RU"/>
          </w:rPr>
          <w:t>"РГ" - Федеральный выпуск №6356</w:t>
        </w:r>
      </w:hyperlink>
      <w:r w:rsidRPr="000C0CE4">
        <w:rPr>
          <w:rFonts w:ascii="Arial" w:eastAsia="Times New Roman" w:hAnsi="Arial" w:cs="Arial"/>
          <w:color w:val="373737"/>
          <w:sz w:val="17"/>
          <w:szCs w:val="17"/>
          <w:lang w:eastAsia="ru-RU"/>
        </w:rPr>
        <w:t xml:space="preserve"> </w:t>
      </w:r>
      <w:r w:rsidRPr="000C0CE4">
        <w:rPr>
          <w:rFonts w:ascii="Arial" w:eastAsia="Times New Roman" w:hAnsi="Arial" w:cs="Arial"/>
          <w:color w:val="373737"/>
          <w:sz w:val="17"/>
          <w:szCs w:val="17"/>
          <w:lang w:eastAsia="ru-RU"/>
        </w:rPr>
        <w:br/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Зарегистрирован в Минюсте РФ 8 апреля 2014 г.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Регистрационный N 31844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 (зарегистрирован Министерством юстиции Российской Федерации 3 февраля 2014 г., регистрационный N 31206), </w:t>
      </w:r>
      <w:r w:rsidRPr="000C0CE4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приказываю: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Утвердить следующее расписание проведения основного государственного экзамена (далее - ОГЭ) в 2014 году: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1.1. Для лиц, указанных в пунктах 9 и 10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 декабря 2013 г. N 1394 (зарегистрирован Министерством юстиции Российской Федерации 3 февраля 2014 г., регистрационный N 31206), (далее - Порядок проведения ГИА):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28 мая (среда) - обществознание, химия, литература, информатика и информационно-коммуникационные технологии (ИКТ);</w:t>
      </w:r>
      <w:proofErr w:type="gramEnd"/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31 мая (суббота) - математика;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 июня (вторник) - география, история, биология, иностранные языки (английский, французский, немецкий, испанский), физика;</w:t>
      </w:r>
      <w:proofErr w:type="gramEnd"/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 июня (пятница) - русский язык;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1.2. Для лиц, указанных в пункте 26 Порядка проведения ГИА: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 21 апреля (понедельник) по 17 мая (суббота) - по всем учебным предметам;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1.3. Для лиц, указанных в пункте 30 Порядка проведения ГИА: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10 июня (вторник) - география, химия, литература, история, физика, иностранные языки (английский, французский, немецкий, испанский), обществознание, биология, информатика и информационно-коммуникационные технологии (ИКТ);</w:t>
      </w:r>
      <w:proofErr w:type="gramEnd"/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16 июня (понедельник) - русский язык, математика;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 июня (четверг) - по всем учебным предметам.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Установить, что: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2.1. В случае совпадения сроков проведения ОГЭ по отдельным учебным предметам лица, указанные в пунктах 1.1 и 1.2 настоящего приказа, допускаются к сдаче ОГЭ по соответствующим учебным предметам в сроки, предусмотренные пунктом 1.3 настоящего приказа;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2.2. ОГЭ по всем учебным предметам начинается в 10.00 по местному времени;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2.3. </w:t>
      </w:r>
      <w:proofErr w:type="gramStart"/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Продолжительность ОГЭ по математике, русскому языку, литературе составляет 3 часа 55 минут (235 минут), по физике, обществознанию, истории, биологии - 3 часа (180 минут), по географии, химии - 2 часа (120 минут), по информатике и информационно-коммуникационным технологиям (ИКТ) - 2 часа 30 минут (150 минут), по иностранным языкам (английский, французский, немецкий, испанский) - 2 часа 10 минут (130 минут);</w:t>
      </w:r>
      <w:proofErr w:type="gramEnd"/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2.4. При проведении ОГЭ используются следующие средства обучения и воспитания: по русскому языку - орфографические словари; по математике - линейка, справочные материалы, содержащие основные формулы курса математики образовательной программы основного общего образования; по физике - непрограммируемый калькулятор*, лабораторное оборудование; </w:t>
      </w:r>
      <w:proofErr w:type="gramStart"/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 химии - непрограммируемый калькулятор, лабораторное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биологии - линейка, карандаш и непрограммируемый калькулятор; по географии - линейка, непрограммируемый калькулятор и географические атласы для 7, 8 и 9 классов; по литературе - полные тексты художественных произведений, а также сборники лирики;</w:t>
      </w:r>
      <w:proofErr w:type="gramEnd"/>
      <w:r w:rsidRPr="000C0CE4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 информатике и ИКТ, иностранным языкам - компьютеры.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Министр Д. Ливанов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* Непрограммируемые калькуляторы: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а) обеспечивают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0C0CE4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sin</w:t>
      </w:r>
      <w:proofErr w:type="spellEnd"/>
      <w:r w:rsidRPr="000C0CE4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, </w:t>
      </w:r>
      <w:proofErr w:type="spellStart"/>
      <w:r w:rsidRPr="000C0CE4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cos</w:t>
      </w:r>
      <w:proofErr w:type="spellEnd"/>
      <w:r w:rsidRPr="000C0CE4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, </w:t>
      </w:r>
      <w:proofErr w:type="spellStart"/>
      <w:r w:rsidRPr="000C0CE4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tg</w:t>
      </w:r>
      <w:proofErr w:type="spellEnd"/>
      <w:r w:rsidRPr="000C0CE4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, </w:t>
      </w:r>
      <w:proofErr w:type="spellStart"/>
      <w:r w:rsidRPr="000C0CE4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ctg</w:t>
      </w:r>
      <w:proofErr w:type="spellEnd"/>
      <w:r w:rsidRPr="000C0CE4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, </w:t>
      </w:r>
      <w:proofErr w:type="spellStart"/>
      <w:r w:rsidRPr="000C0CE4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arcsin</w:t>
      </w:r>
      <w:proofErr w:type="spellEnd"/>
      <w:r w:rsidRPr="000C0CE4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, </w:t>
      </w:r>
      <w:proofErr w:type="spellStart"/>
      <w:r w:rsidRPr="000C0CE4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arcos</w:t>
      </w:r>
      <w:proofErr w:type="spellEnd"/>
      <w:r w:rsidRPr="000C0CE4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, </w:t>
      </w:r>
      <w:proofErr w:type="spellStart"/>
      <w:r w:rsidRPr="000C0CE4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arctg</w:t>
      </w:r>
      <w:proofErr w:type="spellEnd"/>
      <w:r w:rsidRPr="000C0CE4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);</w:t>
      </w:r>
    </w:p>
    <w:p w:rsidR="000C0CE4" w:rsidRPr="000C0CE4" w:rsidRDefault="000C0CE4" w:rsidP="000C0CE4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C0CE4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б) не осуществляют функции средства связи, хранилища базы данных и не имеют доступа к сетям передачи данных (в том числе к сети Интернет).</w:t>
      </w:r>
    </w:p>
    <w:p w:rsidR="00A06C07" w:rsidRDefault="00A06C07">
      <w:bookmarkStart w:id="0" w:name="_GoBack"/>
      <w:bookmarkEnd w:id="0"/>
    </w:p>
    <w:sectPr w:rsidR="00A0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E4"/>
    <w:rsid w:val="000C0CE4"/>
    <w:rsid w:val="00A0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CE4"/>
    <w:rPr>
      <w:color w:val="344A64"/>
      <w:u w:val="single"/>
      <w:bdr w:val="none" w:sz="0" w:space="0" w:color="auto" w:frame="1"/>
    </w:rPr>
  </w:style>
  <w:style w:type="character" w:customStyle="1" w:styleId="comments1">
    <w:name w:val="comments1"/>
    <w:basedOn w:val="a0"/>
    <w:rsid w:val="000C0CE4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0C0CE4"/>
    <w:rPr>
      <w:color w:val="B5B5B5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0C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CE4"/>
    <w:rPr>
      <w:color w:val="344A64"/>
      <w:u w:val="single"/>
      <w:bdr w:val="none" w:sz="0" w:space="0" w:color="auto" w:frame="1"/>
    </w:rPr>
  </w:style>
  <w:style w:type="character" w:customStyle="1" w:styleId="comments1">
    <w:name w:val="comments1"/>
    <w:basedOn w:val="a0"/>
    <w:rsid w:val="000C0CE4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0C0CE4"/>
    <w:rPr>
      <w:color w:val="B5B5B5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0C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368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938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05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557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8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8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92314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38145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27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printable/2014/04/14/nauka-dok.html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rg.ru/2014/04/14/nauka-dok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hyperlink" Target="http://vkontakte.ru/share.php?url=http://www.rg.ru/2014/04/14/nauka-dok.html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google.com/app/plus/x/?v=compose&amp;content=http://www.rg.ru/2014/04/14/nauka-dok.html" TargetMode="External"/><Relationship Id="rId20" Type="http://schemas.openxmlformats.org/officeDocument/2006/relationships/hyperlink" Target="http://www.rg.ru/2014/04/14/nauka-dok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outer.rg.ru/plain/download_doc/?url=2014/04/14/nauka-dok.html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hyperlink" Target="http://www.rg.ru/2014/04/14/nauka-dok.html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://www.rg.ru/gazeta/rg/2014/04/14.html" TargetMode="External"/><Relationship Id="rId10" Type="http://schemas.openxmlformats.org/officeDocument/2006/relationships/hyperlink" Target="http://twitter.com/home?status=http://www.rg.ru/2014/04/14/nauka-dok.html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facebook.com/sharer.php?u=http://www.rg.ru/2014/04/14/nauka-dok.html" TargetMode="External"/><Relationship Id="rId22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2014-05-05T12:40:00Z</dcterms:created>
  <dcterms:modified xsi:type="dcterms:W3CDTF">2014-05-05T12:41:00Z</dcterms:modified>
</cp:coreProperties>
</file>