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D2" w:rsidRPr="00824B6D" w:rsidRDefault="00696CD2" w:rsidP="00696CD2">
      <w:pPr>
        <w:ind w:firstLine="360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824B6D">
        <w:rPr>
          <w:rFonts w:ascii="Times New Roman" w:hAnsi="Times New Roman"/>
          <w:b/>
          <w:sz w:val="24"/>
          <w:szCs w:val="24"/>
          <w:shd w:val="clear" w:color="auto" w:fill="C0C0C0"/>
        </w:rPr>
        <w:t>Результаты изучения  курса «Литературное чтение»</w:t>
      </w:r>
    </w:p>
    <w:p w:rsidR="00696CD2" w:rsidRPr="00824B6D" w:rsidRDefault="00696CD2" w:rsidP="00696CD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824B6D">
        <w:rPr>
          <w:rFonts w:ascii="Times New Roman" w:hAnsi="Times New Roman"/>
          <w:sz w:val="24"/>
          <w:szCs w:val="24"/>
        </w:rPr>
        <w:t>:</w:t>
      </w:r>
    </w:p>
    <w:p w:rsidR="00696CD2" w:rsidRPr="00824B6D" w:rsidRDefault="00696CD2" w:rsidP="00696CD2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1) основа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ориентации.</w:t>
      </w:r>
    </w:p>
    <w:p w:rsidR="00696CD2" w:rsidRPr="00824B6D" w:rsidRDefault="00696CD2" w:rsidP="00696CD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2)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696CD2" w:rsidRPr="00824B6D" w:rsidRDefault="00696CD2" w:rsidP="00696CD2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3) уважительное отношение к иному мнению, истории и культуре других народов.</w:t>
      </w:r>
    </w:p>
    <w:p w:rsidR="00696CD2" w:rsidRPr="00824B6D" w:rsidRDefault="00696CD2" w:rsidP="00696CD2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4) начальные навыки адаптации в динамично изменяющемся и развивающемся мире.</w:t>
      </w:r>
    </w:p>
    <w:p w:rsidR="00696CD2" w:rsidRPr="00824B6D" w:rsidRDefault="00696CD2" w:rsidP="00696CD2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5)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96CD2" w:rsidRPr="00824B6D" w:rsidRDefault="00696CD2" w:rsidP="00696CD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6) эстетические потребности, ценности и чувства.</w:t>
      </w:r>
    </w:p>
    <w:p w:rsidR="00696CD2" w:rsidRPr="00824B6D" w:rsidRDefault="00696CD2" w:rsidP="00696CD2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7)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696CD2" w:rsidRPr="00824B6D" w:rsidRDefault="00696CD2" w:rsidP="00696CD2">
      <w:pPr>
        <w:tabs>
          <w:tab w:val="left" w:pos="993"/>
          <w:tab w:val="num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8) навыки сотрудничества </w:t>
      </w:r>
      <w:proofErr w:type="gramStart"/>
      <w:r w:rsidRPr="00824B6D">
        <w:rPr>
          <w:rFonts w:ascii="Times New Roman" w:hAnsi="Times New Roman"/>
          <w:sz w:val="24"/>
          <w:szCs w:val="24"/>
        </w:rPr>
        <w:t>со</w:t>
      </w:r>
      <w:proofErr w:type="gramEnd"/>
      <w:r w:rsidRPr="00824B6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696CD2" w:rsidRPr="00824B6D" w:rsidRDefault="00696CD2" w:rsidP="00696CD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9) 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ценностям.</w:t>
      </w:r>
    </w:p>
    <w:p w:rsidR="00696CD2" w:rsidRPr="00824B6D" w:rsidRDefault="00696CD2" w:rsidP="00696CD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696CD2" w:rsidRPr="00824B6D" w:rsidRDefault="00696CD2" w:rsidP="00696CD2">
      <w:pPr>
        <w:ind w:firstLine="567"/>
        <w:rPr>
          <w:rFonts w:ascii="Times New Roman" w:hAnsi="Times New Roman"/>
          <w:b/>
          <w:sz w:val="24"/>
          <w:szCs w:val="24"/>
        </w:rPr>
      </w:pPr>
      <w:proofErr w:type="spellStart"/>
      <w:r w:rsidRPr="00824B6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24B6D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96CD2" w:rsidRPr="00824B6D" w:rsidRDefault="00696CD2" w:rsidP="00696CD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осуществления.</w:t>
      </w:r>
    </w:p>
    <w:p w:rsidR="00696CD2" w:rsidRPr="00824B6D" w:rsidRDefault="00696CD2" w:rsidP="00696CD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696CD2" w:rsidRPr="00824B6D" w:rsidRDefault="00696CD2" w:rsidP="00696CD2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96CD2" w:rsidRPr="00824B6D" w:rsidRDefault="00696CD2" w:rsidP="00696CD2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рефлексии.</w:t>
      </w:r>
    </w:p>
    <w:p w:rsidR="00696CD2" w:rsidRPr="00824B6D" w:rsidRDefault="00696CD2" w:rsidP="00696CD2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696CD2" w:rsidRPr="00824B6D" w:rsidRDefault="00696CD2" w:rsidP="00696CD2">
      <w:pPr>
        <w:tabs>
          <w:tab w:val="left" w:pos="993"/>
        </w:tabs>
        <w:autoSpaceDE w:val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24B6D">
        <w:rPr>
          <w:rFonts w:ascii="Times New Roman" w:hAnsi="Times New Roman"/>
          <w:sz w:val="24"/>
          <w:szCs w:val="24"/>
        </w:rPr>
        <w:t xml:space="preserve">8)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</w:t>
      </w:r>
      <w:r w:rsidRPr="00824B6D">
        <w:rPr>
          <w:rFonts w:ascii="Times New Roman" w:hAnsi="Times New Roman"/>
          <w:sz w:val="24"/>
          <w:szCs w:val="24"/>
        </w:rPr>
        <w:lastRenderedPageBreak/>
        <w:t>высказывания в соответствии с задачами коммуникации и создание текстов в устной и письменной формах.</w:t>
      </w:r>
      <w:proofErr w:type="gramEnd"/>
    </w:p>
    <w:p w:rsidR="00696CD2" w:rsidRPr="00824B6D" w:rsidRDefault="00696CD2" w:rsidP="00696CD2">
      <w:pPr>
        <w:tabs>
          <w:tab w:val="left" w:pos="993"/>
        </w:tabs>
        <w:autoSpaceDE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696CD2" w:rsidRPr="00824B6D" w:rsidRDefault="00696CD2" w:rsidP="00696CD2">
      <w:pPr>
        <w:tabs>
          <w:tab w:val="left" w:pos="993"/>
          <w:tab w:val="left" w:pos="7380"/>
        </w:tabs>
        <w:autoSpaceDE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696CD2" w:rsidRPr="00824B6D" w:rsidRDefault="00696CD2" w:rsidP="00696CD2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696CD2" w:rsidRPr="00824B6D" w:rsidRDefault="00696CD2" w:rsidP="00696CD2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посредством учета интересов сторон и сотрудничества;</w:t>
      </w:r>
    </w:p>
    <w:p w:rsidR="00696CD2" w:rsidRPr="00824B6D" w:rsidRDefault="00696CD2" w:rsidP="00696CD2">
      <w:pPr>
        <w:tabs>
          <w:tab w:val="left" w:pos="993"/>
        </w:tabs>
        <w:autoSpaceDE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824B6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24B6D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96CD2" w:rsidRPr="00824B6D" w:rsidRDefault="00696CD2" w:rsidP="00696CD2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Предметные результаты </w:t>
      </w:r>
    </w:p>
    <w:p w:rsidR="00696CD2" w:rsidRPr="00824B6D" w:rsidRDefault="00696CD2" w:rsidP="00696CD2">
      <w:pPr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96CD2" w:rsidRPr="00824B6D" w:rsidRDefault="00696CD2" w:rsidP="00696CD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2) 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824B6D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24B6D">
        <w:rPr>
          <w:rFonts w:ascii="Times New Roman" w:hAnsi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696CD2" w:rsidRPr="00824B6D" w:rsidRDefault="00696CD2" w:rsidP="00696CD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696CD2" w:rsidRPr="00824B6D" w:rsidRDefault="00696CD2" w:rsidP="00696CD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96CD2" w:rsidRPr="00824B6D" w:rsidRDefault="00696CD2" w:rsidP="00696CD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F28FB" w:rsidRDefault="00696CD2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34FC"/>
    <w:multiLevelType w:val="hybridMultilevel"/>
    <w:tmpl w:val="825EE296"/>
    <w:lvl w:ilvl="0" w:tplc="B304107E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</w:lvl>
    <w:lvl w:ilvl="1" w:tplc="0EC03B5A">
      <w:start w:val="2"/>
      <w:numFmt w:val="decimal"/>
      <w:lvlText w:val="%2)"/>
      <w:lvlJc w:val="left"/>
      <w:pPr>
        <w:tabs>
          <w:tab w:val="num" w:pos="1760"/>
        </w:tabs>
        <w:ind w:left="176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17"/>
    <w:rsid w:val="00442BBA"/>
    <w:rsid w:val="00696CD2"/>
    <w:rsid w:val="009B3F17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2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2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2013-12-25T11:22:00Z</dcterms:created>
  <dcterms:modified xsi:type="dcterms:W3CDTF">2013-12-25T11:22:00Z</dcterms:modified>
</cp:coreProperties>
</file>